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5A" w:rsidRDefault="00283E5A" w:rsidP="00EB2FCD">
      <w:pPr>
        <w:spacing w:after="0" w:line="240" w:lineRule="auto"/>
        <w:ind w:left="357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77844">
        <w:rPr>
          <w:rFonts w:cstheme="minorHAnsi"/>
          <w:b/>
          <w:color w:val="000000" w:themeColor="text1"/>
          <w:sz w:val="28"/>
          <w:szCs w:val="28"/>
        </w:rPr>
        <w:t>Форма заявки</w:t>
      </w:r>
      <w:r w:rsidR="00136BD8">
        <w:rPr>
          <w:rFonts w:cstheme="minorHAnsi"/>
          <w:b/>
          <w:color w:val="000000" w:themeColor="text1"/>
          <w:sz w:val="28"/>
          <w:szCs w:val="28"/>
        </w:rPr>
        <w:t xml:space="preserve"> на проф. переподготовку специалистов по охране труда</w:t>
      </w:r>
    </w:p>
    <w:tbl>
      <w:tblPr>
        <w:tblStyle w:val="a5"/>
        <w:tblW w:w="5350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452"/>
        <w:gridCol w:w="2104"/>
        <w:gridCol w:w="582"/>
        <w:gridCol w:w="2400"/>
        <w:gridCol w:w="573"/>
        <w:gridCol w:w="2411"/>
        <w:gridCol w:w="119"/>
        <w:gridCol w:w="438"/>
        <w:gridCol w:w="710"/>
        <w:gridCol w:w="1272"/>
      </w:tblGrid>
      <w:tr w:rsidR="007929C0" w:rsidRPr="001515D5" w:rsidTr="000E28E2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ED2923" w:rsidRDefault="00812D28" w:rsidP="007929C0">
            <w:pPr>
              <w:jc w:val="center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812D28" w:rsidRPr="00ED2923" w:rsidRDefault="00812D28" w:rsidP="00812D2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 программы профессиональной переподготовки</w:t>
            </w:r>
          </w:p>
          <w:p w:rsidR="00812D28" w:rsidRPr="001515D5" w:rsidRDefault="00812D28" w:rsidP="0096156D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>(</w:t>
            </w:r>
            <w:r w:rsidR="001C22FC"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>отметьте</w:t>
            </w:r>
            <w:r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 xml:space="preserve"> наименование программы):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1515D5" w:rsidRDefault="00812D28" w:rsidP="00812D2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515D5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Срок освоения</w:t>
            </w: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1515D5" w:rsidRDefault="00812D28" w:rsidP="00812D2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515D5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Цена</w:t>
            </w: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bookmarkStart w:id="0" w:name="_GoBack"/>
      <w:tr w:rsidR="007929C0" w:rsidRPr="001515D5" w:rsidTr="000E28E2">
        <w:tc>
          <w:tcPr>
            <w:tcW w:w="20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6B4193" w:rsidP="006B4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7287" type="#_x0000_t75" style="width:20.15pt;height:17.3pt" o:ole="">
                  <v:imagedata r:id="rId8" o:title=""/>
                </v:shape>
                <w:control r:id="rId9" w:name="DefaultOcxName59" w:shapeid="_x0000_i7287"/>
              </w:object>
            </w:r>
            <w:bookmarkEnd w:id="0"/>
          </w:p>
        </w:tc>
        <w:tc>
          <w:tcPr>
            <w:tcW w:w="3702" w:type="pct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D28" w:rsidRPr="00ED2923" w:rsidRDefault="00812D28" w:rsidP="001515D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812D28" w:rsidP="00151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" w:name="OLE_LINK1"/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bookmarkEnd w:id="1"/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812D28" w:rsidP="00151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8 500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6B4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77" type="#_x0000_t75" style="width:20.15pt;height:17.3pt" o:ole="">
                  <v:imagedata r:id="rId10" o:title=""/>
                </v:shape>
                <w:control r:id="rId11" w:name="DefaultOcxName591" w:shapeid="_x0000_i7277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Техносферная безопасность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8 500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76" type="#_x0000_t75" style="width:20.15pt;height:17.3pt" o:ole="">
                  <v:imagedata r:id="rId10" o:title=""/>
                </v:shape>
                <w:control r:id="rId12" w:name="DefaultOcxName592" w:shapeid="_x0000_i7276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Охрана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8 500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75" type="#_x0000_t75" style="width:20.15pt;height:17.3pt" o:ole="">
                  <v:imagedata r:id="rId10" o:title=""/>
                </v:shape>
                <w:control r:id="rId13" w:name="DefaultOcxName593" w:shapeid="_x0000_i7275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0E28E2">
            <w:pPr>
              <w:spacing w:line="216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  <w:r w:rsidRPr="000E28E2">
              <w:footnoteReference w:id="1"/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  <w:r w:rsidRPr="004E0529">
              <w:rPr>
                <w:rFonts w:cstheme="minorHAnsi"/>
                <w:sz w:val="18"/>
                <w:szCs w:val="18"/>
              </w:rPr>
              <w:t>в т.ч.: 1) обучение по охране труда</w:t>
            </w:r>
            <w:r w:rsidR="000E28E2" w:rsidRPr="004E0529">
              <w:rPr>
                <w:rFonts w:cstheme="minorHAnsi"/>
                <w:sz w:val="18"/>
                <w:szCs w:val="18"/>
              </w:rPr>
              <w:t xml:space="preserve"> (ОТ)</w:t>
            </w:r>
            <w:r w:rsidRPr="004E0529">
              <w:rPr>
                <w:rFonts w:cstheme="minorHAnsi"/>
                <w:sz w:val="18"/>
                <w:szCs w:val="18"/>
              </w:rPr>
              <w:t xml:space="preserve"> и проверку знаний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>; 2) обучение и проверку знаний в объеме требований пожарно-технического минимума</w:t>
            </w:r>
            <w:r w:rsidR="000E28E2" w:rsidRPr="004E0529">
              <w:rPr>
                <w:rFonts w:cstheme="minorHAnsi"/>
                <w:sz w:val="18"/>
                <w:szCs w:val="18"/>
              </w:rPr>
              <w:t xml:space="preserve"> (ПТМ)</w:t>
            </w:r>
            <w:r w:rsidRPr="004E0529">
              <w:rPr>
                <w:rFonts w:cstheme="minorHAnsi"/>
                <w:sz w:val="18"/>
                <w:szCs w:val="18"/>
              </w:rPr>
              <w:t>; 3) обучение по оказанию первой помощи пострадавшим на производстве.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6B41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12 000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74" type="#_x0000_t75" style="width:20.15pt;height:17.3pt" o:ole="">
                  <v:imagedata r:id="rId10" o:title=""/>
                </v:shape>
                <w:control r:id="rId14" w:name="DefaultOcxName594" w:shapeid="_x0000_i7274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11 500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73" type="#_x0000_t75" style="width:20.15pt;height:17.3pt" o:ole="">
                  <v:imagedata r:id="rId10" o:title=""/>
                </v:shape>
                <w:control r:id="rId15" w:name="DefaultOcxName595" w:shapeid="_x0000_i7273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Техносферная безопасность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11 500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184462" w:rsidRDefault="006B4193" w:rsidP="007929C0">
            <w:pPr>
              <w:jc w:val="center"/>
              <w:rPr>
                <w:rFonts w:cstheme="minorHAnsi"/>
                <w:sz w:val="30"/>
                <w:szCs w:val="20"/>
              </w:rPr>
            </w:pPr>
            <w:r w:rsidRPr="00184462">
              <w:rPr>
                <w:rFonts w:ascii="inherit" w:eastAsia="Times New Roman" w:hAnsi="inherit" w:cs="Open Sans"/>
                <w:color w:val="333333"/>
                <w:sz w:val="30"/>
                <w:szCs w:val="24"/>
              </w:rPr>
              <w:object w:dxaOrig="1440" w:dyaOrig="1440">
                <v:shape id="_x0000_i7272" type="#_x0000_t75" style="width:20.15pt;height:17.3pt" o:ole="">
                  <v:imagedata r:id="rId10" o:title=""/>
                </v:shape>
                <w:control r:id="rId16" w:name="DefaultOcxName596" w:shapeid="_x0000_i7272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Охрана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11 500 руб.</w:t>
            </w:r>
          </w:p>
        </w:tc>
      </w:tr>
      <w:tr w:rsidR="000C7511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1D7856" w:rsidRDefault="006B4193" w:rsidP="007929C0">
            <w:pPr>
              <w:jc w:val="center"/>
              <w:rPr>
                <w:rFonts w:cstheme="minorHAnsi"/>
                <w:sz w:val="30"/>
                <w:szCs w:val="20"/>
              </w:rPr>
            </w:pPr>
            <w:r w:rsidRPr="001D7856">
              <w:rPr>
                <w:rFonts w:ascii="inherit" w:eastAsia="Times New Roman" w:hAnsi="inherit" w:cs="Open Sans"/>
                <w:color w:val="333333"/>
                <w:sz w:val="30"/>
                <w:szCs w:val="24"/>
              </w:rPr>
              <w:object w:dxaOrig="1440" w:dyaOrig="1440">
                <v:shape id="_x0000_i7286" type="#_x0000_t75" style="width:20.15pt;height:17.3pt" o:ole="">
                  <v:imagedata r:id="rId10" o:title=""/>
                </v:shape>
                <w:control r:id="rId17" w:name="DefaultOcxName597" w:shapeid="_x0000_i7286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0E28E2">
            <w:pPr>
              <w:spacing w:line="216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  <w:r w:rsidRPr="000E28E2">
              <w:footnoteReference w:id="2"/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  <w:r w:rsidRPr="004E0529">
              <w:rPr>
                <w:rFonts w:cstheme="minorHAnsi"/>
                <w:sz w:val="18"/>
                <w:szCs w:val="18"/>
              </w:rPr>
              <w:t xml:space="preserve">в т.ч.: 1) обучение по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 xml:space="preserve"> и проверку знаний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 xml:space="preserve">; 2) обучение и проверку знаний в объеме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ПТМ</w:t>
            </w:r>
            <w:r w:rsidRPr="004E0529">
              <w:rPr>
                <w:rFonts w:cstheme="minorHAnsi"/>
                <w:sz w:val="18"/>
                <w:szCs w:val="18"/>
              </w:rPr>
              <w:t>; 3) обучение по оказанию первой помощи пострадавшим на производстве; 4) обучение внутренних аудиторов системы менеджмента безопасности труда и охраны здоровья.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6B41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16 000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0F4AD0" w:rsidP="007929C0">
            <w:pPr>
              <w:pStyle w:val="a9"/>
              <w:tabs>
                <w:tab w:val="left" w:pos="227"/>
              </w:tabs>
              <w:ind w:left="33"/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70" type="#_x0000_t75" style="width:20.15pt;height:17.3pt" o:ole="">
                  <v:imagedata r:id="rId18" o:title=""/>
                </v:shape>
                <w:control r:id="rId19" w:name="DefaultOcxName1021" w:shapeid="_x0000_i7270"/>
              </w:object>
            </w:r>
          </w:p>
        </w:tc>
        <w:tc>
          <w:tcPr>
            <w:tcW w:w="4796" w:type="pct"/>
            <w:gridSpan w:val="9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  <w:highlight w:val="yellow"/>
              </w:rPr>
              <w:t>Хочу сдать дополнительный тест и получить в подарок книгу А.Г. Федорца «Менеджмент техносферной безопасности» в случае правильного ответа не менее чем на 27 вопросов</w:t>
            </w:r>
            <w:r w:rsidR="00ED2923">
              <w:rPr>
                <w:rFonts w:cstheme="minorHAnsi"/>
                <w:sz w:val="20"/>
                <w:szCs w:val="20"/>
                <w:highlight w:val="yellow"/>
              </w:rPr>
              <w:t xml:space="preserve"> из 30</w:t>
            </w:r>
            <w:r w:rsidRPr="00ED2923">
              <w:rPr>
                <w:rFonts w:cstheme="minorHAnsi"/>
                <w:sz w:val="20"/>
                <w:szCs w:val="20"/>
                <w:highlight w:val="yellow"/>
              </w:rPr>
              <w:t>, не более чем за 3 попытки.</w:t>
            </w: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Форма обучения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ind w:left="33" w:firstLine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Дистанционная</w:t>
            </w: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Контактное лицо</w:t>
            </w:r>
            <w:r w:rsidRPr="00ED2923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е-mail</w:t>
            </w:r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Контактный телефон</w:t>
            </w:r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5000" w:type="pct"/>
            <w:gridSpan w:val="10"/>
            <w:shd w:val="clear" w:color="auto" w:fill="92D050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 xml:space="preserve">Для юридических лиц </w:t>
            </w: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(заполнить, если договор заключается с юридическим лицом):</w:t>
            </w: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Местонахождения юр. лица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Должность руководителя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0E28E2" w:rsidRDefault="000E28E2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Действует на основании</w:t>
            </w:r>
            <w:r w:rsidR="007929C0" w:rsidRPr="000E28E2">
              <w:rPr>
                <w:rFonts w:cstheme="minorHAnsi"/>
                <w:spacing w:val="-4"/>
                <w:sz w:val="20"/>
                <w:szCs w:val="20"/>
              </w:rPr>
              <w:t xml:space="preserve"> (</w:t>
            </w:r>
            <w:r w:rsidRPr="000E28E2">
              <w:rPr>
                <w:rFonts w:cstheme="minorHAnsi"/>
                <w:spacing w:val="-4"/>
                <w:sz w:val="20"/>
                <w:szCs w:val="20"/>
              </w:rPr>
              <w:t>Устав</w:t>
            </w:r>
            <w:r>
              <w:rPr>
                <w:rFonts w:cstheme="minorHAnsi"/>
                <w:spacing w:val="-4"/>
                <w:sz w:val="20"/>
                <w:szCs w:val="20"/>
              </w:rPr>
              <w:t>,</w:t>
            </w:r>
            <w:r w:rsidRPr="000E28E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7929C0" w:rsidRPr="000E28E2">
              <w:rPr>
                <w:rFonts w:cstheme="minorHAnsi"/>
                <w:spacing w:val="-4"/>
                <w:sz w:val="20"/>
                <w:szCs w:val="20"/>
              </w:rPr>
              <w:t>доверенность №, дата, и т.д.)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4E0529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</w:t>
            </w:r>
            <w:r w:rsidR="007929C0" w:rsidRPr="00ED2923">
              <w:rPr>
                <w:rFonts w:cstheme="minorHAnsi"/>
                <w:sz w:val="20"/>
                <w:szCs w:val="20"/>
              </w:rPr>
              <w:t xml:space="preserve"> руководителя </w:t>
            </w:r>
            <w:r w:rsidR="007929C0" w:rsidRPr="00ED2923">
              <w:rPr>
                <w:rFonts w:cstheme="minorHAnsi"/>
                <w:color w:val="FF0000"/>
                <w:sz w:val="20"/>
                <w:szCs w:val="20"/>
              </w:rPr>
              <w:t>(в родительном падеже)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ИНН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КПП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Расчетный счет №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Наименование банка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 городе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Корреспондентский счет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БИК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Почтовый адрес, индекс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04E8" w:rsidRPr="001515D5" w:rsidTr="000E28E2">
        <w:tc>
          <w:tcPr>
            <w:tcW w:w="1155" w:type="pct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ED2923">
              <w:rPr>
                <w:rFonts w:cstheme="minorHAnsi"/>
                <w:b/>
                <w:spacing w:val="-4"/>
                <w:sz w:val="20"/>
                <w:szCs w:val="20"/>
              </w:rPr>
              <w:t>Сведения об обучаемых</w:t>
            </w:r>
          </w:p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pacing w:val="-4"/>
                <w:sz w:val="20"/>
                <w:szCs w:val="20"/>
              </w:rPr>
              <w:t>(для юр. лиц)</w:t>
            </w:r>
            <w:r w:rsidRPr="00ED2923">
              <w:rPr>
                <w:rFonts w:cstheme="minorHAnsi"/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8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tabs>
                <w:tab w:val="left" w:pos="317"/>
                <w:tab w:val="left" w:pos="1134"/>
              </w:tabs>
              <w:spacing w:line="228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Здесь также можно уточнить наименование программы (при необходимости)</w:t>
            </w:r>
          </w:p>
        </w:tc>
      </w:tr>
      <w:tr w:rsidR="000004E8" w:rsidRPr="001515D5" w:rsidTr="000E28E2">
        <w:tc>
          <w:tcPr>
            <w:tcW w:w="1155" w:type="pct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b/>
                <w:spacing w:val="-4"/>
                <w:sz w:val="20"/>
                <w:szCs w:val="20"/>
              </w:rPr>
            </w:pPr>
          </w:p>
        </w:tc>
        <w:tc>
          <w:tcPr>
            <w:tcW w:w="1348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49" w:type="pct"/>
            <w:gridSpan w:val="2"/>
            <w:shd w:val="clear" w:color="auto" w:fill="D9D9D9" w:themeFill="background1" w:themeFillShade="D9"/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5231B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Фамилия Имя Отчество</w:t>
            </w:r>
          </w:p>
        </w:tc>
        <w:tc>
          <w:tcPr>
            <w:tcW w:w="134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pct"/>
            <w:gridSpan w:val="4"/>
            <w:shd w:val="clear" w:color="auto" w:fill="auto"/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04E8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4E8" w:rsidRPr="00ED2923" w:rsidRDefault="000004E8" w:rsidP="00B5231B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Основное образование</w:t>
            </w:r>
          </w:p>
          <w:p w:rsidR="000004E8" w:rsidRPr="00ED2923" w:rsidRDefault="000004E8" w:rsidP="00B5231B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(имеющееся отметьте):</w:t>
            </w:r>
          </w:p>
        </w:tc>
        <w:tc>
          <w:tcPr>
            <w:tcW w:w="263" w:type="pc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004E8" w:rsidRPr="000F4AD0" w:rsidRDefault="000004E8" w:rsidP="00745424">
            <w:pPr>
              <w:tabs>
                <w:tab w:val="left" w:pos="88"/>
                <w:tab w:val="left" w:pos="344"/>
              </w:tabs>
              <w:ind w:left="88"/>
              <w:jc w:val="both"/>
              <w:rPr>
                <w:rFonts w:cstheme="minorHAnsi"/>
                <w:spacing w:val="-8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79" type="#_x0000_t75" style="width:20.15pt;height:17.3pt" o:ole="">
                  <v:imagedata r:id="rId10" o:title=""/>
                </v:shape>
                <w:control r:id="rId20" w:name="DefaultOcxName56" w:shapeid="_x0000_i7279"/>
              </w:object>
            </w:r>
            <w:r w:rsidRPr="000F4AD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80" type="#_x0000_t75" style="width:20.15pt;height:17.3pt" o:ole="">
                  <v:imagedata r:id="rId8" o:title=""/>
                </v:shape>
                <w:control r:id="rId21" w:name="DefaultOcxName561" w:shapeid="_x0000_i7280"/>
              </w:object>
            </w:r>
            <w:r>
              <w:rPr>
                <w:rFonts w:ascii="inherit" w:eastAsia="Times New Roman" w:hAnsi="inherit" w:cs="Open Sans"/>
                <w:color w:val="333333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85" w:type="pct"/>
            <w:tcBorders>
              <w:left w:val="nil"/>
            </w:tcBorders>
            <w:shd w:val="clear" w:color="auto" w:fill="auto"/>
          </w:tcPr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0F4AD0">
              <w:rPr>
                <w:rFonts w:cstheme="minorHAnsi"/>
                <w:spacing w:val="-8"/>
                <w:sz w:val="20"/>
                <w:szCs w:val="20"/>
              </w:rPr>
              <w:t>Ср. профессиональное</w:t>
            </w:r>
            <w:r w:rsidRPr="00ED2923">
              <w:rPr>
                <w:rFonts w:cstheme="minorHAnsi"/>
                <w:sz w:val="20"/>
                <w:szCs w:val="20"/>
              </w:rPr>
              <w:t xml:space="preserve"> Высшее</w:t>
            </w:r>
          </w:p>
        </w:tc>
        <w:tc>
          <w:tcPr>
            <w:tcW w:w="259" w:type="pct"/>
            <w:tcBorders>
              <w:right w:val="nil"/>
            </w:tcBorders>
            <w:shd w:val="clear" w:color="auto" w:fill="auto"/>
          </w:tcPr>
          <w:p w:rsidR="000004E8" w:rsidRPr="00ED2923" w:rsidRDefault="000004E8" w:rsidP="00FB15BD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82" type="#_x0000_t75" style="width:20.15pt;height:17.3pt" o:ole="">
                  <v:imagedata r:id="rId8" o:title=""/>
                </v:shape>
                <w:control r:id="rId22" w:name="DefaultOcxName562" w:shapeid="_x0000_i7282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81" type="#_x0000_t75" style="width:20.15pt;height:17.3pt" o:ole="">
                  <v:imagedata r:id="rId10" o:title=""/>
                </v:shape>
                <w:control r:id="rId23" w:name="DefaultOcxName5621" w:shapeid="_x0000_i7281"/>
              </w:object>
            </w:r>
            <w:r>
              <w:rPr>
                <w:rFonts w:ascii="inherit" w:eastAsia="Times New Roman" w:hAnsi="inherit" w:cs="Open Sans"/>
                <w:color w:val="333333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90" w:type="pct"/>
            <w:tcBorders>
              <w:left w:val="nil"/>
            </w:tcBorders>
            <w:shd w:val="clear" w:color="auto" w:fill="auto"/>
          </w:tcPr>
          <w:p w:rsidR="000004E8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Ср. профессиональное</w:t>
            </w:r>
          </w:p>
          <w:p w:rsidR="000004E8" w:rsidRPr="00ED2923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252" w:type="pct"/>
            <w:gridSpan w:val="2"/>
            <w:tcBorders>
              <w:right w:val="nil"/>
            </w:tcBorders>
            <w:shd w:val="clear" w:color="auto" w:fill="auto"/>
          </w:tcPr>
          <w:p w:rsidR="000004E8" w:rsidRPr="00525796" w:rsidRDefault="000004E8" w:rsidP="000C7511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pacing w:val="-8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65" type="#_x0000_t75" style="width:20.15pt;height:17.3pt" o:ole="">
                  <v:imagedata r:id="rId10" o:title=""/>
                </v:shape>
                <w:control r:id="rId24" w:name="DefaultOcxName5622" w:shapeid="_x0000_i7265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E28E2">
            <w:pPr>
              <w:tabs>
                <w:tab w:val="left" w:pos="88"/>
                <w:tab w:val="left" w:pos="483"/>
              </w:tabs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64" type="#_x0000_t75" style="width:20.15pt;height:17.3pt" o:ole="">
                  <v:imagedata r:id="rId8" o:title=""/>
                </v:shape>
                <w:control r:id="rId25" w:name="DefaultOcxName5623" w:shapeid="_x0000_i7264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gridSpan w:val="2"/>
            <w:tcBorders>
              <w:left w:val="nil"/>
            </w:tcBorders>
            <w:shd w:val="clear" w:color="auto" w:fill="auto"/>
          </w:tcPr>
          <w:p w:rsidR="000004E8" w:rsidRDefault="000E28E2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8"/>
                <w:sz w:val="20"/>
                <w:szCs w:val="20"/>
              </w:rPr>
              <w:t>Ср. профессион.</w:t>
            </w:r>
            <w:r w:rsidR="000004E8"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</w:tr>
      <w:tr w:rsidR="000C7511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ED2923">
              <w:rPr>
                <w:rFonts w:cstheme="minorHAnsi"/>
                <w:sz w:val="20"/>
                <w:szCs w:val="20"/>
              </w:rPr>
              <w:t>-</w:t>
            </w:r>
            <w:r w:rsidRPr="00ED2923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D292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34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pct"/>
            <w:gridSpan w:val="4"/>
            <w:shd w:val="clear" w:color="auto" w:fill="auto"/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7511" w:rsidRPr="001515D5" w:rsidTr="000E28E2">
        <w:tc>
          <w:tcPr>
            <w:tcW w:w="5000" w:type="pct"/>
            <w:gridSpan w:val="10"/>
            <w:shd w:val="clear" w:color="auto" w:fill="92D050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 xml:space="preserve">Для физических лиц (граждан) </w:t>
            </w: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(заполнить, если договор заключается с гражданином):</w:t>
            </w:r>
          </w:p>
        </w:tc>
      </w:tr>
      <w:tr w:rsidR="000C7511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7511" w:rsidRPr="00ED2923" w:rsidRDefault="004E0529" w:rsidP="000C7511">
            <w:pPr>
              <w:tabs>
                <w:tab w:val="left" w:pos="993"/>
                <w:tab w:val="left" w:pos="1134"/>
              </w:tabs>
              <w:ind w:left="9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</w:t>
            </w:r>
            <w:r w:rsidR="000C7511" w:rsidRPr="00ED2923">
              <w:rPr>
                <w:rFonts w:cstheme="minorHAnsi"/>
                <w:sz w:val="20"/>
                <w:szCs w:val="20"/>
              </w:rPr>
              <w:t xml:space="preserve"> заказчика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0C7511" w:rsidRPr="00ED2923" w:rsidRDefault="000C7511" w:rsidP="000C7511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04E8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0004E8" w:rsidRPr="00ED2923" w:rsidRDefault="000004E8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Основное образование</w:t>
            </w:r>
          </w:p>
          <w:p w:rsidR="000004E8" w:rsidRPr="00ED2923" w:rsidRDefault="000004E8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(имеющееся отметьте):</w:t>
            </w:r>
          </w:p>
        </w:tc>
        <w:tc>
          <w:tcPr>
            <w:tcW w:w="263" w:type="pct"/>
            <w:tcBorders>
              <w:right w:val="nil"/>
            </w:tcBorders>
            <w:shd w:val="clear" w:color="auto" w:fill="FFFFFF" w:themeFill="background1"/>
          </w:tcPr>
          <w:p w:rsidR="000004E8" w:rsidRPr="00ED2923" w:rsidRDefault="000004E8" w:rsidP="001C22FC">
            <w:pPr>
              <w:pStyle w:val="a9"/>
              <w:tabs>
                <w:tab w:val="left" w:pos="993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63" type="#_x0000_t75" style="width:20.15pt;height:17.3pt" o:ole="">
                  <v:imagedata r:id="rId10" o:title=""/>
                </v:shape>
                <w:control r:id="rId26" w:name="DefaultOcxName5624" w:shapeid="_x0000_i7263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1440" w:dyaOrig="1440">
                <v:shape id="_x0000_i7262" type="#_x0000_t75" style="width:20.15pt;height:17.3pt" o:ole="">
                  <v:imagedata r:id="rId8" o:title=""/>
                </v:shape>
                <w:control r:id="rId27" w:name="DefaultOcxName5625" w:shapeid="_x0000_i7262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3" w:type="pct"/>
            <w:gridSpan w:val="7"/>
            <w:tcBorders>
              <w:left w:val="nil"/>
            </w:tcBorders>
            <w:shd w:val="clear" w:color="auto" w:fill="FFFFFF" w:themeFill="background1"/>
          </w:tcPr>
          <w:p w:rsidR="000004E8" w:rsidRDefault="000004E8" w:rsidP="000004E8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 xml:space="preserve">Ср. профессиональное </w:t>
            </w:r>
          </w:p>
          <w:p w:rsidR="000004E8" w:rsidRPr="00ED2923" w:rsidRDefault="000004E8" w:rsidP="000004E8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Паспорт серия, №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lastRenderedPageBreak/>
              <w:t>Кем выдан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Дата выдачи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Адрес регистрация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Почтовый адрес, Индекс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83E82" w:rsidRDefault="00383E82" w:rsidP="004E0529">
      <w:pPr>
        <w:spacing w:after="0" w:line="228" w:lineRule="auto"/>
        <w:rPr>
          <w:rFonts w:ascii="Verdana" w:hAnsi="Verdana"/>
          <w:color w:val="767171" w:themeColor="background2" w:themeShade="80"/>
          <w:sz w:val="20"/>
          <w:szCs w:val="20"/>
        </w:rPr>
      </w:pPr>
      <w:r>
        <w:rPr>
          <w:rFonts w:ascii="Verdana" w:hAnsi="Verdana"/>
          <w:color w:val="767171" w:themeColor="background2" w:themeShade="80"/>
          <w:sz w:val="20"/>
          <w:szCs w:val="20"/>
        </w:rPr>
        <w:t>Контактная информация: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>
        <w:rPr>
          <w:rFonts w:ascii="Verdana" w:hAnsi="Verdana"/>
          <w:color w:val="767171" w:themeColor="background2" w:themeShade="80"/>
          <w:sz w:val="20"/>
          <w:szCs w:val="20"/>
        </w:rPr>
        <w:t>АНО «Институт безопасности труда»</w:t>
      </w:r>
    </w:p>
    <w:p w:rsidR="00383E82" w:rsidRPr="00383E82" w:rsidRDefault="00383E82" w:rsidP="004E0529">
      <w:pPr>
        <w:spacing w:after="0" w:line="228" w:lineRule="auto"/>
        <w:rPr>
          <w:rFonts w:ascii="Verdana" w:hAnsi="Verdana"/>
          <w:color w:val="767171" w:themeColor="background2" w:themeShade="80"/>
          <w:sz w:val="20"/>
          <w:szCs w:val="20"/>
        </w:rPr>
      </w:pP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107023</w:t>
      </w:r>
      <w:r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Россия, Москва, Барабанный пер., д.4 стр. 6 офис 8</w:t>
      </w:r>
    </w:p>
    <w:p w:rsidR="00BF2BBA" w:rsidRDefault="00383E82" w:rsidP="004E0529">
      <w:pPr>
        <w:spacing w:after="0" w:line="228" w:lineRule="auto"/>
        <w:rPr>
          <w:rStyle w:val="aa"/>
          <w:rFonts w:ascii="Verdana" w:hAnsi="Verdana"/>
          <w:sz w:val="20"/>
          <w:szCs w:val="20"/>
        </w:rPr>
      </w:pP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(495) 989-43-06, (495) 989-44-93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hyperlink r:id="rId28" w:history="1">
        <w:r w:rsidRPr="007B07C6">
          <w:rPr>
            <w:rStyle w:val="aa"/>
            <w:rFonts w:ascii="Verdana" w:hAnsi="Verdana"/>
            <w:sz w:val="20"/>
            <w:szCs w:val="20"/>
            <w:lang w:val="en-US"/>
          </w:rPr>
          <w:t>expert@</w:t>
        </w:r>
        <w:r w:rsidRPr="007B07C6">
          <w:rPr>
            <w:rStyle w:val="aa"/>
            <w:rFonts w:ascii="Verdana" w:hAnsi="Verdana"/>
            <w:sz w:val="20"/>
            <w:szCs w:val="20"/>
          </w:rPr>
          <w:t>ohsi.ru</w:t>
        </w:r>
      </w:hyperlink>
    </w:p>
    <w:sectPr w:rsidR="00BF2BBA" w:rsidSect="001C22FC">
      <w:footnotePr>
        <w:numFmt w:val="chicago"/>
        <w:numStart w:val="2"/>
      </w:footnotePr>
      <w:type w:val="continuous"/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E2" w:rsidRDefault="000E28E2" w:rsidP="00136BD8">
      <w:pPr>
        <w:spacing w:after="0" w:line="240" w:lineRule="auto"/>
      </w:pPr>
      <w:r>
        <w:separator/>
      </w:r>
    </w:p>
  </w:endnote>
  <w:end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E2" w:rsidRDefault="000E28E2" w:rsidP="00136BD8">
      <w:pPr>
        <w:spacing w:after="0" w:line="240" w:lineRule="auto"/>
      </w:pPr>
      <w:r>
        <w:separator/>
      </w:r>
    </w:p>
  </w:footnote>
  <w:foot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footnote>
  <w:footnote w:id="1">
    <w:p w:rsidR="000E28E2" w:rsidRDefault="000E28E2" w:rsidP="004E0529">
      <w:pPr>
        <w:pStyle w:val="ae"/>
        <w:spacing w:line="228" w:lineRule="auto"/>
        <w:jc w:val="both"/>
      </w:pPr>
      <w:r>
        <w:rPr>
          <w:rStyle w:val="af0"/>
        </w:rPr>
        <w:footnoteRef/>
      </w:r>
      <w:r>
        <w:t xml:space="preserve"> Название программы может быть любым из указанных выше. Все программы направлены на подтверждение соответствия квалификации «Специалист в области охраны труда».</w:t>
      </w:r>
    </w:p>
  </w:footnote>
  <w:footnote w:id="2">
    <w:p w:rsidR="000E28E2" w:rsidRDefault="000E28E2" w:rsidP="004E0529">
      <w:pPr>
        <w:pStyle w:val="ae"/>
        <w:spacing w:line="228" w:lineRule="auto"/>
        <w:jc w:val="both"/>
      </w:pPr>
      <w:r>
        <w:rPr>
          <w:rStyle w:val="af0"/>
        </w:rPr>
        <w:footnoteRef/>
      </w:r>
      <w:r>
        <w:t xml:space="preserve"> То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337E"/>
    <w:multiLevelType w:val="hybridMultilevel"/>
    <w:tmpl w:val="429E3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9A76A1"/>
    <w:multiLevelType w:val="hybridMultilevel"/>
    <w:tmpl w:val="92EA8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7AE"/>
    <w:multiLevelType w:val="hybridMultilevel"/>
    <w:tmpl w:val="362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4AD"/>
    <w:multiLevelType w:val="hybridMultilevel"/>
    <w:tmpl w:val="DBA4E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5C61"/>
    <w:multiLevelType w:val="hybridMultilevel"/>
    <w:tmpl w:val="F12CB3E6"/>
    <w:lvl w:ilvl="0" w:tplc="0BDAFF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03045"/>
    <w:multiLevelType w:val="hybridMultilevel"/>
    <w:tmpl w:val="B86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B05"/>
    <w:multiLevelType w:val="hybridMultilevel"/>
    <w:tmpl w:val="757A5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60DAD"/>
    <w:multiLevelType w:val="hybridMultilevel"/>
    <w:tmpl w:val="54B63FCA"/>
    <w:lvl w:ilvl="0" w:tplc="AA0E8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8E2137"/>
    <w:multiLevelType w:val="hybridMultilevel"/>
    <w:tmpl w:val="FA9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B0A2F"/>
    <w:multiLevelType w:val="hybridMultilevel"/>
    <w:tmpl w:val="D0A04582"/>
    <w:lvl w:ilvl="0" w:tplc="EF0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DF0876"/>
    <w:multiLevelType w:val="hybridMultilevel"/>
    <w:tmpl w:val="6FC0806A"/>
    <w:lvl w:ilvl="0" w:tplc="F4C48B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8352FB"/>
    <w:multiLevelType w:val="hybridMultilevel"/>
    <w:tmpl w:val="F73EBBF0"/>
    <w:lvl w:ilvl="0" w:tplc="6A0A8D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D95CDF"/>
    <w:multiLevelType w:val="hybridMultilevel"/>
    <w:tmpl w:val="6414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656DA3"/>
    <w:multiLevelType w:val="hybridMultilevel"/>
    <w:tmpl w:val="074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16F0"/>
    <w:multiLevelType w:val="hybridMultilevel"/>
    <w:tmpl w:val="ECFC1838"/>
    <w:lvl w:ilvl="0" w:tplc="6DEEA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F0961"/>
    <w:multiLevelType w:val="hybridMultilevel"/>
    <w:tmpl w:val="B69063E0"/>
    <w:lvl w:ilvl="0" w:tplc="1FD48C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5535EA"/>
    <w:multiLevelType w:val="hybridMultilevel"/>
    <w:tmpl w:val="A6A819C6"/>
    <w:lvl w:ilvl="0" w:tplc="441C6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55666"/>
    <w:multiLevelType w:val="hybridMultilevel"/>
    <w:tmpl w:val="B8787404"/>
    <w:lvl w:ilvl="0" w:tplc="589E16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232333"/>
    <w:multiLevelType w:val="hybridMultilevel"/>
    <w:tmpl w:val="450A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507F1"/>
    <w:multiLevelType w:val="hybridMultilevel"/>
    <w:tmpl w:val="60F40FF8"/>
    <w:lvl w:ilvl="0" w:tplc="FEA6E8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876E97"/>
    <w:multiLevelType w:val="hybridMultilevel"/>
    <w:tmpl w:val="02ACDEDE"/>
    <w:lvl w:ilvl="0" w:tplc="A33CB68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CCCC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1"/>
  </w:num>
  <w:num w:numId="9">
    <w:abstractNumId w:val="16"/>
  </w:num>
  <w:num w:numId="10">
    <w:abstractNumId w:val="18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17"/>
  </w:num>
  <w:num w:numId="16">
    <w:abstractNumId w:val="9"/>
  </w:num>
  <w:num w:numId="17">
    <w:abstractNumId w:val="19"/>
  </w:num>
  <w:num w:numId="18">
    <w:abstractNumId w:val="8"/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8"/>
    <w:rsid w:val="000004E8"/>
    <w:rsid w:val="0004364D"/>
    <w:rsid w:val="00043FA7"/>
    <w:rsid w:val="00047212"/>
    <w:rsid w:val="00072CD2"/>
    <w:rsid w:val="000763F7"/>
    <w:rsid w:val="000827DA"/>
    <w:rsid w:val="000829B4"/>
    <w:rsid w:val="00092178"/>
    <w:rsid w:val="000B411A"/>
    <w:rsid w:val="000C7511"/>
    <w:rsid w:val="000D50B7"/>
    <w:rsid w:val="000E28E2"/>
    <w:rsid w:val="000F20F4"/>
    <w:rsid w:val="000F4AD0"/>
    <w:rsid w:val="00136BD8"/>
    <w:rsid w:val="00143311"/>
    <w:rsid w:val="001515D5"/>
    <w:rsid w:val="00156A9A"/>
    <w:rsid w:val="00166B7E"/>
    <w:rsid w:val="00177844"/>
    <w:rsid w:val="00184462"/>
    <w:rsid w:val="001A0FA0"/>
    <w:rsid w:val="001C22FC"/>
    <w:rsid w:val="001D7856"/>
    <w:rsid w:val="00202569"/>
    <w:rsid w:val="00204DC3"/>
    <w:rsid w:val="00227061"/>
    <w:rsid w:val="00230264"/>
    <w:rsid w:val="00233552"/>
    <w:rsid w:val="002640E4"/>
    <w:rsid w:val="00275B78"/>
    <w:rsid w:val="00283E5A"/>
    <w:rsid w:val="0028600C"/>
    <w:rsid w:val="002C0940"/>
    <w:rsid w:val="002D6CEC"/>
    <w:rsid w:val="002E0EB4"/>
    <w:rsid w:val="002F117C"/>
    <w:rsid w:val="00320634"/>
    <w:rsid w:val="003334CD"/>
    <w:rsid w:val="0033377E"/>
    <w:rsid w:val="003405C2"/>
    <w:rsid w:val="00352189"/>
    <w:rsid w:val="00377053"/>
    <w:rsid w:val="00383E82"/>
    <w:rsid w:val="003863D6"/>
    <w:rsid w:val="00391F36"/>
    <w:rsid w:val="00396665"/>
    <w:rsid w:val="003B2F92"/>
    <w:rsid w:val="003B56A8"/>
    <w:rsid w:val="003B72B2"/>
    <w:rsid w:val="003D29AF"/>
    <w:rsid w:val="003D4545"/>
    <w:rsid w:val="003E303F"/>
    <w:rsid w:val="003E3A58"/>
    <w:rsid w:val="004277AD"/>
    <w:rsid w:val="00433359"/>
    <w:rsid w:val="00435489"/>
    <w:rsid w:val="004657C9"/>
    <w:rsid w:val="00471191"/>
    <w:rsid w:val="00472E18"/>
    <w:rsid w:val="004742D9"/>
    <w:rsid w:val="004776E4"/>
    <w:rsid w:val="004777E7"/>
    <w:rsid w:val="004952CD"/>
    <w:rsid w:val="004B3F7F"/>
    <w:rsid w:val="004C51EB"/>
    <w:rsid w:val="004C5F7A"/>
    <w:rsid w:val="004D4D4F"/>
    <w:rsid w:val="004E0529"/>
    <w:rsid w:val="004F0183"/>
    <w:rsid w:val="004F0933"/>
    <w:rsid w:val="004F7801"/>
    <w:rsid w:val="005029EB"/>
    <w:rsid w:val="00506249"/>
    <w:rsid w:val="005143C9"/>
    <w:rsid w:val="00523858"/>
    <w:rsid w:val="00525796"/>
    <w:rsid w:val="0054026C"/>
    <w:rsid w:val="005576B3"/>
    <w:rsid w:val="005B1C76"/>
    <w:rsid w:val="005B6C91"/>
    <w:rsid w:val="005C53A5"/>
    <w:rsid w:val="00603FB0"/>
    <w:rsid w:val="00611539"/>
    <w:rsid w:val="00620BAD"/>
    <w:rsid w:val="00621A82"/>
    <w:rsid w:val="006400BF"/>
    <w:rsid w:val="00666CB0"/>
    <w:rsid w:val="00670EFF"/>
    <w:rsid w:val="00695E97"/>
    <w:rsid w:val="006B1948"/>
    <w:rsid w:val="006B4193"/>
    <w:rsid w:val="006B4C8C"/>
    <w:rsid w:val="006D0C75"/>
    <w:rsid w:val="006E37D2"/>
    <w:rsid w:val="007112E8"/>
    <w:rsid w:val="00714234"/>
    <w:rsid w:val="00732E42"/>
    <w:rsid w:val="00743331"/>
    <w:rsid w:val="00745424"/>
    <w:rsid w:val="007536D0"/>
    <w:rsid w:val="00765B00"/>
    <w:rsid w:val="0078282E"/>
    <w:rsid w:val="007829EA"/>
    <w:rsid w:val="00784A26"/>
    <w:rsid w:val="007929C0"/>
    <w:rsid w:val="007B4E1F"/>
    <w:rsid w:val="007D768C"/>
    <w:rsid w:val="00812D28"/>
    <w:rsid w:val="00820B5E"/>
    <w:rsid w:val="008227AB"/>
    <w:rsid w:val="00836B5F"/>
    <w:rsid w:val="00857ECB"/>
    <w:rsid w:val="0086248D"/>
    <w:rsid w:val="00890246"/>
    <w:rsid w:val="00897173"/>
    <w:rsid w:val="008A4B0F"/>
    <w:rsid w:val="008C5420"/>
    <w:rsid w:val="008E16E9"/>
    <w:rsid w:val="008F1138"/>
    <w:rsid w:val="00952FDF"/>
    <w:rsid w:val="0096156D"/>
    <w:rsid w:val="00964E77"/>
    <w:rsid w:val="00984C94"/>
    <w:rsid w:val="00990061"/>
    <w:rsid w:val="009919DD"/>
    <w:rsid w:val="00997AD3"/>
    <w:rsid w:val="009A4646"/>
    <w:rsid w:val="009C0579"/>
    <w:rsid w:val="009D65C6"/>
    <w:rsid w:val="009F7136"/>
    <w:rsid w:val="00A257B3"/>
    <w:rsid w:val="00A33416"/>
    <w:rsid w:val="00A6518F"/>
    <w:rsid w:val="00A70724"/>
    <w:rsid w:val="00A772EA"/>
    <w:rsid w:val="00AA34C3"/>
    <w:rsid w:val="00AC00A2"/>
    <w:rsid w:val="00AC57FE"/>
    <w:rsid w:val="00AC6C35"/>
    <w:rsid w:val="00AD7C77"/>
    <w:rsid w:val="00B22AC6"/>
    <w:rsid w:val="00B33127"/>
    <w:rsid w:val="00B5231B"/>
    <w:rsid w:val="00B90579"/>
    <w:rsid w:val="00BB0417"/>
    <w:rsid w:val="00BC4C61"/>
    <w:rsid w:val="00BF1E14"/>
    <w:rsid w:val="00BF2BBA"/>
    <w:rsid w:val="00C312B5"/>
    <w:rsid w:val="00C3725D"/>
    <w:rsid w:val="00C449B7"/>
    <w:rsid w:val="00C457FC"/>
    <w:rsid w:val="00C51A09"/>
    <w:rsid w:val="00C84775"/>
    <w:rsid w:val="00C84D36"/>
    <w:rsid w:val="00C87791"/>
    <w:rsid w:val="00CA2654"/>
    <w:rsid w:val="00CB5820"/>
    <w:rsid w:val="00CC579A"/>
    <w:rsid w:val="00CE765C"/>
    <w:rsid w:val="00D22A9D"/>
    <w:rsid w:val="00D31D9D"/>
    <w:rsid w:val="00D37F1C"/>
    <w:rsid w:val="00D46DEA"/>
    <w:rsid w:val="00D47009"/>
    <w:rsid w:val="00D5686C"/>
    <w:rsid w:val="00D9366C"/>
    <w:rsid w:val="00DB6316"/>
    <w:rsid w:val="00DB7362"/>
    <w:rsid w:val="00DE2ABC"/>
    <w:rsid w:val="00E313D4"/>
    <w:rsid w:val="00E37896"/>
    <w:rsid w:val="00E46AB4"/>
    <w:rsid w:val="00EA5C36"/>
    <w:rsid w:val="00EB2FCD"/>
    <w:rsid w:val="00EC2B98"/>
    <w:rsid w:val="00ED2923"/>
    <w:rsid w:val="00ED5573"/>
    <w:rsid w:val="00EE0FEC"/>
    <w:rsid w:val="00EF009E"/>
    <w:rsid w:val="00F00BFC"/>
    <w:rsid w:val="00F0547E"/>
    <w:rsid w:val="00F14B1D"/>
    <w:rsid w:val="00F14BD3"/>
    <w:rsid w:val="00F32103"/>
    <w:rsid w:val="00F36A35"/>
    <w:rsid w:val="00F40855"/>
    <w:rsid w:val="00F571A3"/>
    <w:rsid w:val="00F64D69"/>
    <w:rsid w:val="00F76A1B"/>
    <w:rsid w:val="00F94E4E"/>
    <w:rsid w:val="00FB15BD"/>
    <w:rsid w:val="00FB7F68"/>
    <w:rsid w:val="00FC1AAC"/>
    <w:rsid w:val="00FC4BC7"/>
    <w:rsid w:val="00FC6D76"/>
    <w:rsid w:val="00FE113E"/>
    <w:rsid w:val="00FE48C1"/>
    <w:rsid w:val="00FE4A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0826C5D8-248A-437F-BC26-A856EDE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6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64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4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4E77"/>
    <w:rPr>
      <w:sz w:val="20"/>
      <w:szCs w:val="20"/>
    </w:rPr>
  </w:style>
  <w:style w:type="paragraph" w:styleId="a9">
    <w:name w:val="List Paragraph"/>
    <w:basedOn w:val="a"/>
    <w:uiPriority w:val="34"/>
    <w:qFormat/>
    <w:rsid w:val="00D37F1C"/>
    <w:pPr>
      <w:ind w:left="720"/>
      <w:contextualSpacing/>
    </w:pPr>
  </w:style>
  <w:style w:type="table" w:customStyle="1" w:styleId="1">
    <w:name w:val="Стиль1"/>
    <w:basedOn w:val="-1"/>
    <w:uiPriority w:val="99"/>
    <w:rsid w:val="00F571A3"/>
    <w:pPr>
      <w:spacing w:after="0" w:line="240" w:lineRule="auto"/>
    </w:pPr>
    <w:tblPr>
      <w:tblStyleRow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band1Horz">
      <w:tblPr/>
      <w:tcPr>
        <w:shd w:val="clear" w:color="auto" w:fill="1F3864" w:themeFill="accent5" w:themeFillShade="80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Стиль2"/>
    <w:basedOn w:val="-1"/>
    <w:uiPriority w:val="99"/>
    <w:rsid w:val="00F571A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571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DE2AB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E2ABC"/>
  </w:style>
  <w:style w:type="paragraph" w:styleId="ac">
    <w:name w:val="Revision"/>
    <w:hidden/>
    <w:uiPriority w:val="99"/>
    <w:semiHidden/>
    <w:rsid w:val="00EE0FEC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990061"/>
    <w:rPr>
      <w:color w:val="954F72" w:themeColor="followedHyperlink"/>
      <w:u w:val="single"/>
    </w:rPr>
  </w:style>
  <w:style w:type="paragraph" w:customStyle="1" w:styleId="ConsPlusNormal">
    <w:name w:val="ConsPlusNormal"/>
    <w:rsid w:val="0089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9C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36B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6B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36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hyperlink" Target="mailto:expert@ohsi.ru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2D09-93A8-4199-B875-5DE83D71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Мишутинская ЕН</cp:lastModifiedBy>
  <cp:revision>3</cp:revision>
  <cp:lastPrinted>2017-12-19T09:37:00Z</cp:lastPrinted>
  <dcterms:created xsi:type="dcterms:W3CDTF">2017-12-19T09:56:00Z</dcterms:created>
  <dcterms:modified xsi:type="dcterms:W3CDTF">2017-12-19T13:42:00Z</dcterms:modified>
</cp:coreProperties>
</file>