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47" w:rsidRPr="003F3C60" w:rsidRDefault="00AB6947" w:rsidP="00AB6947">
      <w:pPr>
        <w:pStyle w:val="Style1"/>
      </w:pPr>
      <w:r w:rsidRPr="003F3C60">
        <w:t>УТВЕРЖДЕН</w:t>
      </w:r>
    </w:p>
    <w:p w:rsidR="00AB6947" w:rsidRPr="003F3C60" w:rsidRDefault="00AB6947" w:rsidP="00AB6947">
      <w:pPr>
        <w:pStyle w:val="Style1"/>
      </w:pPr>
      <w:r w:rsidRPr="003F3C60">
        <w:t xml:space="preserve">приказом Министерства </w:t>
      </w:r>
    </w:p>
    <w:p w:rsidR="00AB6947" w:rsidRPr="003F3C60" w:rsidRDefault="00AB6947" w:rsidP="00AB6947">
      <w:pPr>
        <w:pStyle w:val="Style1"/>
      </w:pPr>
      <w:r w:rsidRPr="003F3C60">
        <w:t>труда и социальной защиты Российской Федерации</w:t>
      </w:r>
    </w:p>
    <w:p w:rsidR="00AB6947" w:rsidRPr="003F3C60" w:rsidRDefault="00AB6947" w:rsidP="00AB6947">
      <w:pPr>
        <w:pStyle w:val="Style1"/>
      </w:pPr>
      <w:r w:rsidRPr="003F3C60">
        <w:t>от «__» ______20</w:t>
      </w:r>
      <w:r w:rsidR="007076C3" w:rsidRPr="003F3C60">
        <w:t>2</w:t>
      </w:r>
      <w:r w:rsidRPr="003F3C60">
        <w:t>__ г. №___</w:t>
      </w:r>
    </w:p>
    <w:p w:rsidR="00AB6947" w:rsidRPr="003F3C60" w:rsidRDefault="00AB6947" w:rsidP="00AB6947">
      <w:pPr>
        <w:tabs>
          <w:tab w:val="left" w:pos="3180"/>
        </w:tabs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B6947" w:rsidRPr="003F3C60" w:rsidRDefault="00AB6947" w:rsidP="00AB6947">
      <w:pPr>
        <w:pStyle w:val="Style2"/>
        <w:rPr>
          <w:szCs w:val="52"/>
        </w:rPr>
      </w:pPr>
      <w:r w:rsidRPr="003F3C60">
        <w:rPr>
          <w:szCs w:val="52"/>
        </w:rPr>
        <w:t>ПРОФЕССИОНАЛЬНЫЙ СТАНДАРТ</w:t>
      </w:r>
    </w:p>
    <w:p w:rsidR="00AB6947" w:rsidRPr="003F3C60" w:rsidRDefault="005A2B3E" w:rsidP="00AB694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60">
        <w:rPr>
          <w:rFonts w:ascii="Times New Roman" w:hAnsi="Times New Roman" w:cs="Times New Roman"/>
          <w:b/>
          <w:sz w:val="28"/>
          <w:szCs w:val="28"/>
        </w:rPr>
        <w:t>Специалист в области охраны труд</w:t>
      </w:r>
      <w:bookmarkStart w:id="0" w:name="_GoBack"/>
      <w:bookmarkEnd w:id="0"/>
      <w:r w:rsidRPr="003F3C60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187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4"/>
      </w:tblGrid>
      <w:tr w:rsidR="00AB6947" w:rsidRPr="00801219" w:rsidTr="003F3C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6947" w:rsidRPr="00801219" w:rsidRDefault="00AB6947" w:rsidP="007B2D71">
            <w:pPr>
              <w:suppressAutoHyphens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B6947" w:rsidRPr="00801219" w:rsidTr="003F3C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B6947" w:rsidRPr="00801219" w:rsidRDefault="00AB6947" w:rsidP="007B2D7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95799" w:rsidRDefault="00D95799" w:rsidP="00D95799">
      <w:pPr>
        <w:pStyle w:val="PSTOCHEADER"/>
      </w:pPr>
      <w:r w:rsidRPr="003F3C60">
        <w:t>Содержание</w:t>
      </w:r>
    </w:p>
    <w:p w:rsidR="009229EE" w:rsidRDefault="00E81A09" w:rsidP="009229EE">
      <w:pPr>
        <w:pStyle w:val="11"/>
        <w:rPr>
          <w:rFonts w:ascii="Calibri" w:hAnsi="Calibri"/>
          <w:sz w:val="22"/>
        </w:rPr>
      </w:pPr>
      <w:r w:rsidRPr="00E81A09">
        <w:fldChar w:fldCharType="begin"/>
      </w:r>
      <w:r w:rsidR="00D95799">
        <w:instrText xml:space="preserve"> TOC \o "1-3" \h \z \u </w:instrText>
      </w:r>
      <w:r w:rsidRPr="00E81A09">
        <w:fldChar w:fldCharType="separate"/>
      </w:r>
      <w:r w:rsidR="009229EE" w:rsidRPr="002D639C">
        <w:t>I. Общие сведения</w:t>
      </w:r>
      <w:r w:rsidR="009229EE">
        <w:rPr>
          <w:webHidden/>
        </w:rPr>
        <w:tab/>
      </w:r>
      <w:r>
        <w:rPr>
          <w:webHidden/>
        </w:rPr>
        <w:fldChar w:fldCharType="begin"/>
      </w:r>
      <w:r w:rsidR="009229EE">
        <w:rPr>
          <w:webHidden/>
        </w:rPr>
        <w:instrText xml:space="preserve"> PAGEREF _Toc50542719 \h </w:instrText>
      </w:r>
      <w:r>
        <w:rPr>
          <w:webHidden/>
        </w:rPr>
      </w:r>
      <w:r>
        <w:rPr>
          <w:webHidden/>
        </w:rPr>
        <w:fldChar w:fldCharType="separate"/>
      </w:r>
      <w:r w:rsidR="00A04F85">
        <w:rPr>
          <w:webHidden/>
        </w:rPr>
        <w:t>1</w:t>
      </w:r>
      <w:r>
        <w:rPr>
          <w:webHidden/>
        </w:rPr>
        <w:fldChar w:fldCharType="end"/>
      </w:r>
    </w:p>
    <w:p w:rsidR="009229EE" w:rsidRDefault="009229EE" w:rsidP="009229EE">
      <w:pPr>
        <w:pStyle w:val="11"/>
        <w:rPr>
          <w:rFonts w:ascii="Calibri" w:hAnsi="Calibri"/>
          <w:sz w:val="22"/>
        </w:rPr>
      </w:pPr>
      <w:r w:rsidRPr="002D639C"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webHidden/>
        </w:rPr>
        <w:tab/>
      </w:r>
      <w:r w:rsidR="00E81A09">
        <w:rPr>
          <w:webHidden/>
        </w:rPr>
        <w:fldChar w:fldCharType="begin"/>
      </w:r>
      <w:r>
        <w:rPr>
          <w:webHidden/>
        </w:rPr>
        <w:instrText xml:space="preserve"> PAGEREF _Toc50542720 \h </w:instrText>
      </w:r>
      <w:r w:rsidR="00E81A09">
        <w:rPr>
          <w:webHidden/>
        </w:rPr>
      </w:r>
      <w:r w:rsidR="00E81A09">
        <w:rPr>
          <w:webHidden/>
        </w:rPr>
        <w:fldChar w:fldCharType="separate"/>
      </w:r>
      <w:r w:rsidR="00A04F85">
        <w:rPr>
          <w:webHidden/>
        </w:rPr>
        <w:t>2</w:t>
      </w:r>
      <w:r w:rsidR="00E81A09">
        <w:rPr>
          <w:webHidden/>
        </w:rPr>
        <w:fldChar w:fldCharType="end"/>
      </w:r>
    </w:p>
    <w:p w:rsidR="00E8321D" w:rsidRPr="00E8321D" w:rsidRDefault="009229EE" w:rsidP="00E8321D">
      <w:pPr>
        <w:pStyle w:val="11"/>
        <w:rPr>
          <w:color w:val="0000FF"/>
          <w:u w:val="single"/>
        </w:rPr>
      </w:pPr>
      <w:r w:rsidRPr="002D639C">
        <w:t>III. Характеристика обобщенных трудовых функций</w:t>
      </w:r>
      <w:r>
        <w:rPr>
          <w:webHidden/>
        </w:rPr>
        <w:tab/>
      </w:r>
      <w:r w:rsidR="00E81A09">
        <w:rPr>
          <w:webHidden/>
        </w:rPr>
        <w:fldChar w:fldCharType="begin"/>
      </w:r>
      <w:r>
        <w:rPr>
          <w:webHidden/>
        </w:rPr>
        <w:instrText xml:space="preserve"> PAGEREF _Toc50542721 \h </w:instrText>
      </w:r>
      <w:r w:rsidR="00E81A09">
        <w:rPr>
          <w:webHidden/>
        </w:rPr>
      </w:r>
      <w:r w:rsidR="00E81A09">
        <w:rPr>
          <w:webHidden/>
        </w:rPr>
        <w:fldChar w:fldCharType="separate"/>
      </w:r>
      <w:r w:rsidR="00A04F85">
        <w:rPr>
          <w:webHidden/>
        </w:rPr>
        <w:t>4</w:t>
      </w:r>
      <w:r w:rsidR="00E81A09">
        <w:rPr>
          <w:webHidden/>
        </w:rPr>
        <w:fldChar w:fldCharType="end"/>
      </w:r>
    </w:p>
    <w:p w:rsidR="009229EE" w:rsidRDefault="009229EE" w:rsidP="009229EE">
      <w:pPr>
        <w:pStyle w:val="21"/>
        <w:rPr>
          <w:rFonts w:ascii="Calibri" w:hAnsi="Calibri"/>
          <w:noProof/>
          <w:sz w:val="22"/>
        </w:rPr>
      </w:pPr>
      <w:r w:rsidRPr="002D639C">
        <w:rPr>
          <w:noProof/>
        </w:rPr>
        <w:t>3.1. Обобщенная трудовая функция«Обеспечениефункционирования системы управления охраной труда в организации»</w:t>
      </w:r>
      <w:r>
        <w:rPr>
          <w:noProof/>
          <w:webHidden/>
        </w:rPr>
        <w:tab/>
      </w:r>
      <w:r w:rsidR="00E81A09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_Toc50542722 \h </w:instrText>
      </w:r>
      <w:r w:rsidR="00E81A09">
        <w:rPr>
          <w:noProof/>
          <w:webHidden/>
        </w:rPr>
      </w:r>
      <w:r w:rsidR="00E81A09">
        <w:rPr>
          <w:noProof/>
          <w:webHidden/>
        </w:rPr>
        <w:fldChar w:fldCharType="separate"/>
      </w:r>
      <w:r w:rsidR="00A04F85">
        <w:rPr>
          <w:noProof/>
          <w:webHidden/>
        </w:rPr>
        <w:t>4</w:t>
      </w:r>
      <w:r w:rsidR="00E81A09">
        <w:rPr>
          <w:noProof/>
          <w:webHidden/>
        </w:rPr>
        <w:fldChar w:fldCharType="end"/>
      </w:r>
    </w:p>
    <w:p w:rsidR="009229EE" w:rsidRDefault="009229EE">
      <w:pPr>
        <w:pStyle w:val="21"/>
        <w:rPr>
          <w:rFonts w:ascii="Calibri" w:hAnsi="Calibri"/>
          <w:noProof/>
          <w:sz w:val="22"/>
        </w:rPr>
      </w:pPr>
      <w:r w:rsidRPr="002D639C">
        <w:rPr>
          <w:noProof/>
        </w:rPr>
        <w:t>3.2. Обобщенная трудовая функция «</w:t>
      </w:r>
      <w:r w:rsidRPr="00890A69">
        <w:rPr>
          <w:noProof/>
        </w:rPr>
        <w:t>Планирование, разработка и совершенствование системы управления охраной труда и оценки профессиональных рисков</w:t>
      </w:r>
      <w:r>
        <w:rPr>
          <w:noProof/>
        </w:rPr>
        <w:t>»</w:t>
      </w:r>
      <w:r>
        <w:rPr>
          <w:noProof/>
          <w:webHidden/>
        </w:rPr>
        <w:tab/>
      </w:r>
      <w:r w:rsidR="00E81A09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_Toc50542723 \h </w:instrText>
      </w:r>
      <w:r w:rsidR="00E81A09">
        <w:rPr>
          <w:noProof/>
          <w:webHidden/>
        </w:rPr>
      </w:r>
      <w:r w:rsidR="00E81A09">
        <w:rPr>
          <w:noProof/>
          <w:webHidden/>
        </w:rPr>
        <w:fldChar w:fldCharType="separate"/>
      </w:r>
      <w:r w:rsidR="00A04F85">
        <w:rPr>
          <w:noProof/>
          <w:webHidden/>
        </w:rPr>
        <w:t>15</w:t>
      </w:r>
      <w:r w:rsidR="00E81A09">
        <w:rPr>
          <w:noProof/>
          <w:webHidden/>
        </w:rPr>
        <w:fldChar w:fldCharType="end"/>
      </w:r>
    </w:p>
    <w:p w:rsidR="009229EE" w:rsidRDefault="009229EE">
      <w:pPr>
        <w:pStyle w:val="21"/>
        <w:rPr>
          <w:rFonts w:ascii="Calibri" w:hAnsi="Calibri"/>
          <w:noProof/>
          <w:sz w:val="22"/>
        </w:rPr>
      </w:pPr>
      <w:r w:rsidRPr="002D639C">
        <w:rPr>
          <w:noProof/>
        </w:rPr>
        <w:t>3.3. Обобщенная трудовая функция «</w:t>
      </w:r>
      <w:r w:rsidRPr="00BF2F52">
        <w:rPr>
          <w:bCs/>
          <w:noProof/>
        </w:rPr>
        <w:t>Экспертиза эффективности мероприятий, направленных на обеспечение функционирования системы управления охраной труда</w:t>
      </w:r>
      <w:r>
        <w:rPr>
          <w:bCs/>
          <w:noProof/>
        </w:rPr>
        <w:t>»</w:t>
      </w:r>
      <w:r>
        <w:rPr>
          <w:noProof/>
          <w:webHidden/>
        </w:rPr>
        <w:tab/>
      </w:r>
      <w:r w:rsidR="00E81A09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_Toc50542724 \h </w:instrText>
      </w:r>
      <w:r w:rsidR="00E81A09">
        <w:rPr>
          <w:noProof/>
          <w:webHidden/>
        </w:rPr>
      </w:r>
      <w:r w:rsidR="00E81A09">
        <w:rPr>
          <w:noProof/>
          <w:webHidden/>
        </w:rPr>
        <w:fldChar w:fldCharType="separate"/>
      </w:r>
      <w:r w:rsidR="00A04F85">
        <w:rPr>
          <w:noProof/>
          <w:webHidden/>
        </w:rPr>
        <w:t>18</w:t>
      </w:r>
      <w:r w:rsidR="00E81A09">
        <w:rPr>
          <w:noProof/>
          <w:webHidden/>
        </w:rPr>
        <w:fldChar w:fldCharType="end"/>
      </w:r>
    </w:p>
    <w:p w:rsidR="009229EE" w:rsidRDefault="009229EE">
      <w:pPr>
        <w:pStyle w:val="21"/>
        <w:rPr>
          <w:rFonts w:ascii="Calibri" w:hAnsi="Calibri"/>
          <w:noProof/>
          <w:sz w:val="22"/>
        </w:rPr>
      </w:pPr>
      <w:r w:rsidRPr="002D639C">
        <w:rPr>
          <w:noProof/>
        </w:rPr>
        <w:t>3.4. Обобщенная трудовая функция «</w:t>
      </w:r>
      <w:r w:rsidRPr="00BB23F4">
        <w:rPr>
          <w:noProof/>
        </w:rPr>
        <w:t>Стратегическое управление профессиональными рисками в организации</w:t>
      </w:r>
      <w:r>
        <w:rPr>
          <w:noProof/>
        </w:rPr>
        <w:t>»</w:t>
      </w:r>
      <w:r>
        <w:rPr>
          <w:noProof/>
          <w:webHidden/>
        </w:rPr>
        <w:tab/>
      </w:r>
      <w:r w:rsidR="00E81A09"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_Toc50542725 \h </w:instrText>
      </w:r>
      <w:r w:rsidR="00E81A09">
        <w:rPr>
          <w:noProof/>
          <w:webHidden/>
        </w:rPr>
      </w:r>
      <w:r w:rsidR="00E81A09">
        <w:rPr>
          <w:noProof/>
          <w:webHidden/>
        </w:rPr>
        <w:fldChar w:fldCharType="separate"/>
      </w:r>
      <w:r w:rsidR="00A04F85">
        <w:rPr>
          <w:noProof/>
          <w:webHidden/>
        </w:rPr>
        <w:t>22</w:t>
      </w:r>
      <w:r w:rsidR="00E81A09">
        <w:rPr>
          <w:noProof/>
          <w:webHidden/>
        </w:rPr>
        <w:fldChar w:fldCharType="end"/>
      </w:r>
    </w:p>
    <w:p w:rsidR="009229EE" w:rsidRDefault="009229EE">
      <w:pPr>
        <w:pStyle w:val="11"/>
        <w:rPr>
          <w:rFonts w:ascii="Calibri" w:hAnsi="Calibri"/>
          <w:sz w:val="22"/>
        </w:rPr>
      </w:pPr>
      <w:r w:rsidRPr="002D639C">
        <w:t>IV. Сведения об организациях - разработчиках профессионального стандарта</w:t>
      </w:r>
      <w:r>
        <w:rPr>
          <w:webHidden/>
        </w:rPr>
        <w:tab/>
      </w:r>
      <w:r w:rsidR="00E81A09">
        <w:rPr>
          <w:webHidden/>
        </w:rPr>
        <w:fldChar w:fldCharType="begin"/>
      </w:r>
      <w:r>
        <w:rPr>
          <w:webHidden/>
        </w:rPr>
        <w:instrText xml:space="preserve"> PAGEREF _Toc50542726 \h </w:instrText>
      </w:r>
      <w:r w:rsidR="00E81A09">
        <w:rPr>
          <w:webHidden/>
        </w:rPr>
      </w:r>
      <w:r w:rsidR="00E81A09">
        <w:rPr>
          <w:webHidden/>
        </w:rPr>
        <w:fldChar w:fldCharType="separate"/>
      </w:r>
      <w:r w:rsidR="00A04F85">
        <w:rPr>
          <w:webHidden/>
        </w:rPr>
        <w:t>26</w:t>
      </w:r>
      <w:r w:rsidR="00E81A09">
        <w:rPr>
          <w:webHidden/>
        </w:rPr>
        <w:fldChar w:fldCharType="end"/>
      </w:r>
    </w:p>
    <w:p w:rsidR="00D95799" w:rsidRDefault="00E81A09" w:rsidP="00E8321D">
      <w:r>
        <w:rPr>
          <w:b/>
          <w:bCs/>
        </w:rPr>
        <w:fldChar w:fldCharType="end"/>
      </w:r>
    </w:p>
    <w:p w:rsidR="00D05C9E" w:rsidRDefault="00D05C9E" w:rsidP="00D95799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1" w:name="_Toc50542719"/>
      <w:r w:rsidRPr="00D95799">
        <w:rPr>
          <w:rFonts w:ascii="Times New Roman" w:hAnsi="Times New Roman" w:cs="Times New Roman"/>
          <w:color w:val="000000"/>
          <w:sz w:val="28"/>
          <w:szCs w:val="28"/>
        </w:rPr>
        <w:t>I. Общие сведен</w:t>
      </w:r>
      <w:r w:rsidRPr="00D95799">
        <w:rPr>
          <w:rFonts w:ascii="Times New Roman" w:hAnsi="Times New Roman" w:cs="Times New Roman"/>
          <w:sz w:val="28"/>
          <w:szCs w:val="28"/>
        </w:rPr>
        <w:t>ия</w:t>
      </w:r>
      <w:bookmarkEnd w:id="1"/>
    </w:p>
    <w:p w:rsidR="00D95799" w:rsidRPr="00D95799" w:rsidRDefault="00D95799" w:rsidP="00D95799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560"/>
        <w:gridCol w:w="1680"/>
      </w:tblGrid>
      <w:tr w:rsidR="00D05C9E" w:rsidRPr="00801219" w:rsidTr="00EF3DC2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83633E">
            <w:pPr>
              <w:pStyle w:val="aa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 xml:space="preserve">Деятельность по планированию, организации, контролю и совершенствованию </w:t>
            </w:r>
            <w:r w:rsidR="00242CE9" w:rsidRPr="00801219">
              <w:rPr>
                <w:rFonts w:ascii="Times New Roman" w:hAnsi="Times New Roman" w:cs="Times New Roman"/>
              </w:rPr>
              <w:t xml:space="preserve">системы </w:t>
            </w:r>
            <w:r w:rsidRPr="00801219">
              <w:rPr>
                <w:rFonts w:ascii="Times New Roman" w:hAnsi="Times New Roman" w:cs="Times New Roman"/>
              </w:rPr>
              <w:t>управления охраной труда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C9E" w:rsidRPr="00801219" w:rsidTr="00EF3DC2">
        <w:tc>
          <w:tcPr>
            <w:tcW w:w="7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2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наименование вида профессиональной деятельности</w:t>
            </w:r>
            <w:r w:rsidRPr="008012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D05C9E" w:rsidRDefault="00D05C9E" w:rsidP="00EF3DC2">
      <w:pPr>
        <w:ind w:firstLine="0"/>
        <w:jc w:val="left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:rsidR="00EF3DC2" w:rsidRPr="003F3C60" w:rsidRDefault="00EF3DC2" w:rsidP="00EF3DC2">
      <w:pPr>
        <w:jc w:val="left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C25C13" w:rsidRPr="00801219" w:rsidTr="002E0488">
        <w:tc>
          <w:tcPr>
            <w:tcW w:w="10220" w:type="dxa"/>
            <w:vAlign w:val="bottom"/>
          </w:tcPr>
          <w:p w:rsidR="00D05C9E" w:rsidRPr="00801219" w:rsidRDefault="00140CC9" w:rsidP="00140CC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 xml:space="preserve"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</w:t>
            </w:r>
            <w:r w:rsidR="00A833E3" w:rsidRPr="00801219">
              <w:rPr>
                <w:rFonts w:ascii="Times New Roman" w:hAnsi="Times New Roman" w:cs="Times New Roman"/>
              </w:rPr>
              <w:t>управление профессиональными рисками</w:t>
            </w:r>
          </w:p>
        </w:tc>
      </w:tr>
    </w:tbl>
    <w:p w:rsidR="00EF3DC2" w:rsidRDefault="00EF3DC2">
      <w:pPr>
        <w:rPr>
          <w:rFonts w:ascii="Times New Roman" w:hAnsi="Times New Roman" w:cs="Times New Roman"/>
        </w:rPr>
      </w:pPr>
    </w:p>
    <w:p w:rsidR="00D05C9E" w:rsidRPr="003F3C60" w:rsidRDefault="00D05C9E" w:rsidP="002E0488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Группа занятий:</w:t>
      </w:r>
    </w:p>
    <w:tbl>
      <w:tblPr>
        <w:tblW w:w="102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540"/>
      </w:tblGrid>
      <w:tr w:rsidR="00B56887" w:rsidRPr="00801219" w:rsidTr="00EF3DC2">
        <w:tc>
          <w:tcPr>
            <w:tcW w:w="1680" w:type="dxa"/>
          </w:tcPr>
          <w:p w:rsidR="00B56887" w:rsidRPr="00801219" w:rsidRDefault="003F70F6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801219">
              <w:rPr>
                <w:rFonts w:ascii="Times New Roman" w:hAnsi="Times New Roman" w:cs="Times New Roman"/>
                <w:bCs/>
                <w:color w:val="000000"/>
              </w:rPr>
              <w:t>2149</w:t>
            </w:r>
          </w:p>
        </w:tc>
        <w:tc>
          <w:tcPr>
            <w:tcW w:w="8540" w:type="dxa"/>
          </w:tcPr>
          <w:p w:rsidR="00B56887" w:rsidRPr="00801219" w:rsidRDefault="003F70F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01219">
              <w:rPr>
                <w:rFonts w:ascii="Times New Roman" w:hAnsi="Times New Roman" w:cs="Times New Roman"/>
                <w:color w:val="000000"/>
              </w:rPr>
              <w:t>Специалисты в области техники, не входящие в другие группы</w:t>
            </w:r>
          </w:p>
        </w:tc>
      </w:tr>
    </w:tbl>
    <w:p w:rsidR="00BA1D53" w:rsidRDefault="00BA1D53" w:rsidP="002E0488">
      <w:pPr>
        <w:pStyle w:val="a8"/>
        <w:rPr>
          <w:rFonts w:ascii="Times New Roman" w:hAnsi="Times New Roman" w:cs="Times New Roman"/>
          <w:color w:val="000000"/>
          <w:sz w:val="18"/>
          <w:szCs w:val="18"/>
        </w:rPr>
        <w:sectPr w:rsidR="00BA1D53" w:rsidSect="00BA1D5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022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80"/>
        <w:gridCol w:w="8540"/>
      </w:tblGrid>
      <w:tr w:rsidR="00B56887" w:rsidRPr="00801219" w:rsidTr="00EF3DC2">
        <w:tc>
          <w:tcPr>
            <w:tcW w:w="1680" w:type="dxa"/>
          </w:tcPr>
          <w:p w:rsidR="00B56887" w:rsidRPr="00801219" w:rsidRDefault="00B5688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01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r w:rsidRPr="00801219">
              <w:rPr>
                <w:rStyle w:val="a4"/>
                <w:rFonts w:ascii="Times New Roman" w:hAnsi="Times New Roman"/>
                <w:b/>
                <w:color w:val="000000"/>
                <w:sz w:val="20"/>
                <w:szCs w:val="20"/>
              </w:rPr>
              <w:t>ОКЗ</w:t>
            </w:r>
            <w:r w:rsidR="00BA1D53" w:rsidRPr="00801219">
              <w:rPr>
                <w:rStyle w:val="aff0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  <w:r w:rsidRPr="0080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0" w:type="dxa"/>
          </w:tcPr>
          <w:p w:rsidR="00B56887" w:rsidRPr="00801219" w:rsidRDefault="00B5688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01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наименование)</w:t>
            </w:r>
          </w:p>
        </w:tc>
      </w:tr>
    </w:tbl>
    <w:p w:rsidR="002E0488" w:rsidRDefault="002E0488" w:rsidP="002E0488">
      <w:pPr>
        <w:ind w:firstLine="0"/>
        <w:rPr>
          <w:rFonts w:ascii="Times New Roman" w:hAnsi="Times New Roman" w:cs="Times New Roman"/>
          <w:color w:val="000000"/>
        </w:rPr>
      </w:pPr>
    </w:p>
    <w:p w:rsidR="002E0488" w:rsidRPr="003F3C60" w:rsidRDefault="00D05C9E" w:rsidP="002E0488">
      <w:pPr>
        <w:ind w:firstLine="0"/>
        <w:rPr>
          <w:rFonts w:ascii="Times New Roman" w:hAnsi="Times New Roman" w:cs="Times New Roman"/>
          <w:color w:val="000000"/>
        </w:rPr>
      </w:pPr>
      <w:r w:rsidRPr="003F3C60">
        <w:rPr>
          <w:rFonts w:ascii="Times New Roman" w:hAnsi="Times New Roman" w:cs="Times New Roman"/>
          <w:color w:val="000000"/>
        </w:rPr>
        <w:t>Отнесение к видам экономической деятельности: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8120"/>
      </w:tblGrid>
      <w:tr w:rsidR="00D05C9E" w:rsidRPr="00801219" w:rsidTr="007A5AB4"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D05C9E" w:rsidRPr="00801219" w:rsidRDefault="00A24354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801219">
              <w:rPr>
                <w:rFonts w:ascii="Times New Roman" w:hAnsi="Times New Roman" w:cs="Times New Roman"/>
                <w:bCs/>
                <w:color w:val="000000"/>
              </w:rPr>
              <w:t>74.90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C9E" w:rsidRPr="00801219" w:rsidRDefault="00A24354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01219">
              <w:rPr>
                <w:rFonts w:ascii="Times New Roman" w:hAnsi="Times New Roman" w:cs="Times New Roman"/>
                <w:color w:val="000000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D05C9E" w:rsidRPr="00801219" w:rsidTr="007A5AB4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01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r w:rsidRPr="00801219">
              <w:rPr>
                <w:rStyle w:val="a4"/>
                <w:rFonts w:ascii="Times New Roman" w:hAnsi="Times New Roman"/>
                <w:b/>
                <w:color w:val="000000"/>
                <w:sz w:val="20"/>
                <w:szCs w:val="20"/>
              </w:rPr>
              <w:t>ОКВЭД</w:t>
            </w:r>
            <w:r w:rsidR="00F129EE" w:rsidRPr="00801219">
              <w:rPr>
                <w:rStyle w:val="aff0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2"/>
            </w:r>
            <w:r w:rsidRPr="0080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012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вида экономической деятельности</w:t>
            </w:r>
            <w:r w:rsidRPr="00801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D05C9E" w:rsidRPr="003F3C60" w:rsidRDefault="00D05C9E">
      <w:pPr>
        <w:ind w:firstLine="0"/>
        <w:jc w:val="left"/>
        <w:rPr>
          <w:rFonts w:ascii="Times New Roman" w:hAnsi="Times New Roman" w:cs="Times New Roman"/>
        </w:rPr>
        <w:sectPr w:rsidR="00D05C9E" w:rsidRPr="003F3C60" w:rsidSect="00BA1D53">
          <w:endnotePr>
            <w:numFmt w:val="decimal"/>
          </w:endnotePr>
          <w:type w:val="continuous"/>
          <w:pgSz w:w="11907" w:h="16840" w:code="9"/>
          <w:pgMar w:top="1134" w:right="567" w:bottom="1134" w:left="1134" w:header="720" w:footer="720" w:gutter="0"/>
          <w:cols w:space="720"/>
          <w:noEndnote/>
          <w:titlePg/>
        </w:sectPr>
      </w:pPr>
    </w:p>
    <w:p w:rsidR="00D05C9E" w:rsidRPr="002E0488" w:rsidRDefault="00D05C9E" w:rsidP="00D957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_Toc50542720"/>
      <w:bookmarkStart w:id="3" w:name="_Hlk40206524"/>
      <w:r w:rsidRPr="002E0488">
        <w:rPr>
          <w:rFonts w:ascii="Times New Roman" w:hAnsi="Times New Roman" w:cs="Times New Roman"/>
          <w:sz w:val="28"/>
          <w:szCs w:val="28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"/>
        <w:gridCol w:w="3961"/>
        <w:gridCol w:w="1417"/>
        <w:gridCol w:w="6237"/>
        <w:gridCol w:w="1134"/>
        <w:gridCol w:w="1791"/>
      </w:tblGrid>
      <w:tr w:rsidR="00D05C9E" w:rsidRPr="00801219" w:rsidTr="006732EB">
        <w:trPr>
          <w:trHeight w:val="502"/>
        </w:trPr>
        <w:tc>
          <w:tcPr>
            <w:tcW w:w="6237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05C9E" w:rsidRPr="00801219" w:rsidRDefault="00D05C9E" w:rsidP="00666B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5C9E" w:rsidRPr="00801219" w:rsidRDefault="00D05C9E" w:rsidP="00666B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D05C9E" w:rsidRPr="00801219" w:rsidTr="006732EB">
        <w:tc>
          <w:tcPr>
            <w:tcW w:w="85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392E11" w:rsidRPr="00801219" w:rsidTr="002E0488">
        <w:tc>
          <w:tcPr>
            <w:tcW w:w="85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392E11" w:rsidRPr="00801219" w:rsidRDefault="00392E11" w:rsidP="00BA761B">
            <w:pPr>
              <w:pStyle w:val="aa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А</w:t>
            </w:r>
          </w:p>
          <w:p w:rsidR="00392E11" w:rsidRPr="00801219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037F" w:rsidRPr="00801219" w:rsidRDefault="00A40FBD" w:rsidP="00C6037F">
            <w:pPr>
              <w:pStyle w:val="aa"/>
              <w:rPr>
                <w:rFonts w:ascii="Times New Roman" w:hAnsi="Times New Roman" w:cs="Times New Roman"/>
              </w:rPr>
            </w:pPr>
            <w:bookmarkStart w:id="4" w:name="_Hlk44942550"/>
            <w:r w:rsidRPr="00801219">
              <w:rPr>
                <w:rFonts w:ascii="Times New Roman" w:hAnsi="Times New Roman" w:cs="Times New Roman"/>
              </w:rPr>
              <w:t xml:space="preserve">Обеспечение </w:t>
            </w:r>
            <w:r w:rsidR="00C6037F" w:rsidRPr="00801219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  <w:r w:rsidRPr="00801219">
              <w:rPr>
                <w:rFonts w:ascii="Times New Roman" w:hAnsi="Times New Roman" w:cs="Times New Roman"/>
              </w:rPr>
              <w:t xml:space="preserve"> в организации</w:t>
            </w:r>
          </w:p>
          <w:bookmarkEnd w:id="4"/>
          <w:p w:rsidR="00392E11" w:rsidRPr="00801219" w:rsidRDefault="00392E11" w:rsidP="00C60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2E11" w:rsidRPr="00801219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6</w:t>
            </w:r>
          </w:p>
          <w:p w:rsidR="00392E11" w:rsidRPr="00801219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E11" w:rsidRPr="00801219" w:rsidRDefault="00392E11" w:rsidP="00BC06CA">
            <w:pPr>
              <w:ind w:firstLine="0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Нормативное обеспечение безопасных условий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E11" w:rsidRPr="00801219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2E11" w:rsidRPr="00801219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801219" w:rsidTr="002E0488">
        <w:tc>
          <w:tcPr>
            <w:tcW w:w="859" w:type="dxa"/>
            <w:gridSpan w:val="2"/>
            <w:vMerge/>
            <w:tcBorders>
              <w:right w:val="nil"/>
            </w:tcBorders>
          </w:tcPr>
          <w:p w:rsidR="00392E11" w:rsidRPr="00801219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:rsidR="00392E11" w:rsidRPr="00801219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:rsidR="00392E11" w:rsidRPr="00801219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E11" w:rsidRPr="00801219" w:rsidRDefault="00392E11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Обеспечение подготовки работников в области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E11" w:rsidRPr="00801219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А/02.6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2E11" w:rsidRPr="00801219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801219" w:rsidTr="002E0488">
        <w:tc>
          <w:tcPr>
            <w:tcW w:w="859" w:type="dxa"/>
            <w:gridSpan w:val="2"/>
            <w:vMerge/>
            <w:tcBorders>
              <w:right w:val="nil"/>
            </w:tcBorders>
          </w:tcPr>
          <w:p w:rsidR="00392E11" w:rsidRPr="00801219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:rsidR="00392E11" w:rsidRPr="00801219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:rsidR="00392E11" w:rsidRPr="00801219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E11" w:rsidRPr="00801219" w:rsidRDefault="00392E11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E11" w:rsidRPr="00801219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А/03.6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2E11" w:rsidRPr="00801219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801219" w:rsidTr="002E0488">
        <w:tc>
          <w:tcPr>
            <w:tcW w:w="859" w:type="dxa"/>
            <w:gridSpan w:val="2"/>
            <w:vMerge/>
            <w:tcBorders>
              <w:right w:val="nil"/>
            </w:tcBorders>
          </w:tcPr>
          <w:p w:rsidR="00392E11" w:rsidRPr="00801219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:rsidR="00392E11" w:rsidRPr="00801219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:rsidR="00392E11" w:rsidRPr="00801219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E11" w:rsidRPr="00801219" w:rsidRDefault="00CD6ED6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E11" w:rsidRPr="00801219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А/04.6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2E11" w:rsidRPr="00801219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801219" w:rsidTr="002E0488">
        <w:trPr>
          <w:trHeight w:val="562"/>
        </w:trPr>
        <w:tc>
          <w:tcPr>
            <w:tcW w:w="859" w:type="dxa"/>
            <w:gridSpan w:val="2"/>
            <w:vMerge/>
            <w:tcBorders>
              <w:right w:val="nil"/>
            </w:tcBorders>
          </w:tcPr>
          <w:p w:rsidR="00392E11" w:rsidRPr="00801219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:rsidR="00392E11" w:rsidRPr="00801219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:rsidR="00392E11" w:rsidRPr="00801219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2E11" w:rsidRPr="00801219" w:rsidRDefault="003D4A3D" w:rsidP="00A55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Обеспечение функционирования системы управления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2E11" w:rsidRPr="00801219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А/05.6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</w:tcPr>
          <w:p w:rsidR="00392E11" w:rsidRPr="00801219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801219" w:rsidTr="002E0488">
        <w:trPr>
          <w:trHeight w:val="588"/>
        </w:trPr>
        <w:tc>
          <w:tcPr>
            <w:tcW w:w="859" w:type="dxa"/>
            <w:gridSpan w:val="2"/>
            <w:vMerge/>
            <w:tcBorders>
              <w:right w:val="nil"/>
            </w:tcBorders>
          </w:tcPr>
          <w:p w:rsidR="00392E11" w:rsidRPr="00801219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:rsidR="00392E11" w:rsidRPr="00801219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:rsidR="00392E11" w:rsidRPr="00801219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1" w:rsidRPr="00801219" w:rsidRDefault="00392E11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Обеспечение контроля за состоянием условий труда на рабочих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1" w:rsidRPr="00801219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А/06.6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E11" w:rsidRPr="00801219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801219" w:rsidTr="002E0488">
        <w:tc>
          <w:tcPr>
            <w:tcW w:w="85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392E11" w:rsidRPr="00801219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2E11" w:rsidRPr="00801219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2E11" w:rsidRPr="00801219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1" w:rsidRPr="00801219" w:rsidRDefault="00392E11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E11" w:rsidRPr="00801219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А/07.6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E11" w:rsidRPr="00801219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6</w:t>
            </w:r>
          </w:p>
        </w:tc>
      </w:tr>
      <w:tr w:rsidR="00423242" w:rsidRPr="00801219" w:rsidTr="002E0488">
        <w:trPr>
          <w:trHeight w:val="596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242" w:rsidRPr="00801219" w:rsidRDefault="00392E11" w:rsidP="00423242">
            <w:pPr>
              <w:pStyle w:val="aa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1" w:rsidRPr="00801219" w:rsidRDefault="00130721" w:rsidP="00766BD8">
            <w:pPr>
              <w:pStyle w:val="aa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 xml:space="preserve">Планирование, разработка и совершенствование системы управления охраной труда и оценки профессиональных рисков </w:t>
            </w:r>
          </w:p>
          <w:p w:rsidR="00423242" w:rsidRPr="00801219" w:rsidRDefault="00423242" w:rsidP="00766BD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42" w:rsidRPr="00801219" w:rsidRDefault="00423242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D8" w:rsidRPr="00801219" w:rsidRDefault="00163C54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 xml:space="preserve">Определение целей и задач </w:t>
            </w:r>
            <w:r w:rsidR="008A29DC" w:rsidRPr="00801219">
              <w:rPr>
                <w:rFonts w:ascii="Times New Roman" w:hAnsi="Times New Roman" w:cs="Times New Roman"/>
              </w:rPr>
              <w:t xml:space="preserve">системы </w:t>
            </w:r>
            <w:r w:rsidRPr="00801219">
              <w:rPr>
                <w:rFonts w:ascii="Times New Roman" w:hAnsi="Times New Roman" w:cs="Times New Roman"/>
              </w:rPr>
              <w:t>управления охраной труда и профессиональными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242" w:rsidRPr="00801219" w:rsidRDefault="00392E11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В</w:t>
            </w:r>
            <w:r w:rsidR="00423242" w:rsidRPr="00801219">
              <w:rPr>
                <w:rFonts w:ascii="Times New Roman" w:hAnsi="Times New Roman" w:cs="Times New Roman"/>
              </w:rPr>
              <w:t>/01.</w:t>
            </w:r>
            <w:r w:rsidR="00653AF5" w:rsidRPr="008012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42" w:rsidRPr="00801219" w:rsidRDefault="00653AF5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7</w:t>
            </w:r>
          </w:p>
        </w:tc>
      </w:tr>
      <w:tr w:rsidR="00423242" w:rsidRPr="00801219" w:rsidTr="002E0488">
        <w:trPr>
          <w:trHeight w:val="938"/>
        </w:trPr>
        <w:tc>
          <w:tcPr>
            <w:tcW w:w="8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242" w:rsidRPr="00801219" w:rsidRDefault="00423242" w:rsidP="004232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42" w:rsidRPr="00801219" w:rsidRDefault="00423242" w:rsidP="004232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42" w:rsidRPr="00801219" w:rsidRDefault="00423242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242" w:rsidRPr="00801219" w:rsidRDefault="00653AF5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 xml:space="preserve">Распределение полномочий, ответственности, обязанностей по вопросам </w:t>
            </w:r>
            <w:r w:rsidR="009D6153" w:rsidRPr="00801219">
              <w:rPr>
                <w:rFonts w:ascii="Times New Roman" w:hAnsi="Times New Roman" w:cs="Times New Roman"/>
              </w:rPr>
              <w:t xml:space="preserve">управления </w:t>
            </w:r>
            <w:r w:rsidRPr="00801219">
              <w:rPr>
                <w:rFonts w:ascii="Times New Roman" w:hAnsi="Times New Roman" w:cs="Times New Roman"/>
              </w:rPr>
              <w:t>охран</w:t>
            </w:r>
            <w:r w:rsidR="009D6153" w:rsidRPr="00801219">
              <w:rPr>
                <w:rFonts w:ascii="Times New Roman" w:hAnsi="Times New Roman" w:cs="Times New Roman"/>
              </w:rPr>
              <w:t>ой</w:t>
            </w:r>
            <w:r w:rsidRPr="00801219">
              <w:rPr>
                <w:rFonts w:ascii="Times New Roman" w:hAnsi="Times New Roman" w:cs="Times New Roman"/>
              </w:rPr>
              <w:t xml:space="preserve"> труда, </w:t>
            </w:r>
            <w:r w:rsidR="009D6153" w:rsidRPr="00801219">
              <w:rPr>
                <w:rFonts w:ascii="Times New Roman" w:hAnsi="Times New Roman" w:cs="Times New Roman"/>
              </w:rPr>
              <w:t>оценки</w:t>
            </w:r>
            <w:r w:rsidRPr="00801219">
              <w:rPr>
                <w:rFonts w:ascii="Times New Roman" w:hAnsi="Times New Roman" w:cs="Times New Roman"/>
              </w:rPr>
              <w:t xml:space="preserve"> профессиональны</w:t>
            </w:r>
            <w:r w:rsidR="009D6153" w:rsidRPr="00801219">
              <w:rPr>
                <w:rFonts w:ascii="Times New Roman" w:hAnsi="Times New Roman" w:cs="Times New Roman"/>
              </w:rPr>
              <w:t>х</w:t>
            </w:r>
            <w:r w:rsidRPr="00801219">
              <w:rPr>
                <w:rFonts w:ascii="Times New Roman" w:hAnsi="Times New Roman" w:cs="Times New Roman"/>
              </w:rPr>
              <w:t xml:space="preserve"> риск</w:t>
            </w:r>
            <w:r w:rsidR="009D6153" w:rsidRPr="00801219">
              <w:rPr>
                <w:rFonts w:ascii="Times New Roman" w:hAnsi="Times New Roman" w:cs="Times New Roman"/>
              </w:rPr>
              <w:t>ов</w:t>
            </w:r>
            <w:r w:rsidRPr="00801219">
              <w:rPr>
                <w:rFonts w:ascii="Times New Roman" w:hAnsi="Times New Roman" w:cs="Times New Roman"/>
              </w:rPr>
              <w:t xml:space="preserve"> и обоснование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242" w:rsidRPr="00801219" w:rsidRDefault="00392E11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В</w:t>
            </w:r>
            <w:r w:rsidR="00423242" w:rsidRPr="00801219">
              <w:rPr>
                <w:rFonts w:ascii="Times New Roman" w:hAnsi="Times New Roman" w:cs="Times New Roman"/>
              </w:rPr>
              <w:t>/02.</w:t>
            </w:r>
            <w:r w:rsidR="00653AF5" w:rsidRPr="008012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42" w:rsidRPr="00801219" w:rsidRDefault="00653AF5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801219" w:rsidTr="002E048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32EB" w:rsidRPr="00801219" w:rsidRDefault="00392E11" w:rsidP="0001214C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801219"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C3C" w:rsidRPr="00801219" w:rsidRDefault="004C7573" w:rsidP="00831C3C">
            <w:pPr>
              <w:pStyle w:val="aa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EB" w:rsidRPr="00801219" w:rsidRDefault="006732EB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C3C" w:rsidRPr="00801219" w:rsidRDefault="00054DB8" w:rsidP="00831C3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Анализ</w:t>
            </w:r>
            <w:r w:rsidR="001A7E83" w:rsidRPr="00801219">
              <w:rPr>
                <w:rFonts w:ascii="Times New Roman" w:hAnsi="Times New Roman" w:cs="Times New Roman"/>
              </w:rPr>
              <w:t xml:space="preserve"> мероприятий, направленных на улучшение условий и охраны труда, </w:t>
            </w:r>
            <w:r w:rsidR="00D346A6" w:rsidRPr="00801219">
              <w:rPr>
                <w:rFonts w:ascii="Times New Roman" w:hAnsi="Times New Roman" w:cs="Times New Roman"/>
              </w:rPr>
              <w:t>снижение</w:t>
            </w:r>
            <w:r w:rsidR="001A7E83" w:rsidRPr="00801219">
              <w:rPr>
                <w:rFonts w:ascii="Times New Roman" w:hAnsi="Times New Roman" w:cs="Times New Roman"/>
              </w:rPr>
              <w:t xml:space="preserve">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EB" w:rsidRPr="00801219" w:rsidRDefault="00392E11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С</w:t>
            </w:r>
            <w:r w:rsidR="006732EB" w:rsidRPr="00801219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EB" w:rsidRPr="00801219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801219" w:rsidTr="0025102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32EB" w:rsidRPr="00801219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EB" w:rsidRPr="00801219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EB" w:rsidRPr="00801219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C3C" w:rsidRPr="00801219" w:rsidRDefault="00D42CD9" w:rsidP="00831C3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EB" w:rsidRPr="00801219" w:rsidRDefault="00392E11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С</w:t>
            </w:r>
            <w:r w:rsidR="006732EB" w:rsidRPr="00801219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EB" w:rsidRPr="00801219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801219" w:rsidTr="0025102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32EB" w:rsidRPr="00801219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EB" w:rsidRPr="00801219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EB" w:rsidRPr="00801219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C3C" w:rsidRPr="00801219" w:rsidRDefault="00054DB8" w:rsidP="00054DB8">
            <w:pPr>
              <w:pStyle w:val="aa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Оценка эффективности процедур подготовки работников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EB" w:rsidRPr="00801219" w:rsidRDefault="00392E11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С</w:t>
            </w:r>
            <w:r w:rsidR="006732EB" w:rsidRPr="00801219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EB" w:rsidRPr="00801219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7</w:t>
            </w:r>
          </w:p>
        </w:tc>
      </w:tr>
      <w:tr w:rsidR="003158FF" w:rsidRPr="00801219" w:rsidTr="003158FF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</w:tcPr>
          <w:p w:rsidR="003158FF" w:rsidRPr="00801219" w:rsidRDefault="003158FF" w:rsidP="0001214C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01219">
              <w:rPr>
                <w:rFonts w:ascii="Times New Roman" w:hAnsi="Times New Roman" w:cs="Times New Roman"/>
                <w:lang w:val="en-US"/>
              </w:rPr>
              <w:lastRenderedPageBreak/>
              <w:t>D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58FF" w:rsidRPr="00801219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Стратегическое управление профессиональными рисками в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58FF" w:rsidRPr="00801219" w:rsidRDefault="003158FF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FF" w:rsidRPr="00801219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Методическое обеспечение стратегического управления профессиональными рисками</w:t>
            </w:r>
            <w:r w:rsidR="004E6F64" w:rsidRPr="00801219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FF" w:rsidRPr="00801219" w:rsidRDefault="003158FF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  <w:lang w:val="en-US"/>
              </w:rPr>
              <w:t>D</w:t>
            </w:r>
            <w:r w:rsidRPr="00801219">
              <w:rPr>
                <w:rFonts w:ascii="Times New Roman" w:hAnsi="Times New Roman" w:cs="Times New Roman"/>
              </w:rPr>
              <w:t>/01.</w:t>
            </w:r>
            <w:r w:rsidRPr="0080121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FF" w:rsidRPr="00801219" w:rsidRDefault="00A845B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158FF" w:rsidRPr="00801219" w:rsidTr="003158FF">
        <w:trPr>
          <w:trHeight w:val="231"/>
        </w:trPr>
        <w:tc>
          <w:tcPr>
            <w:tcW w:w="851" w:type="dxa"/>
            <w:vMerge/>
            <w:tcBorders>
              <w:right w:val="nil"/>
            </w:tcBorders>
          </w:tcPr>
          <w:p w:rsidR="003158FF" w:rsidRPr="00801219" w:rsidRDefault="003158FF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158FF" w:rsidRPr="00801219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:rsidR="003158FF" w:rsidRPr="00801219" w:rsidRDefault="003158FF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FF" w:rsidRPr="00801219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FF" w:rsidRPr="00801219" w:rsidRDefault="003158FF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  <w:lang w:val="en-US"/>
              </w:rPr>
              <w:t>D</w:t>
            </w:r>
            <w:r w:rsidRPr="00801219">
              <w:rPr>
                <w:rFonts w:ascii="Times New Roman" w:hAnsi="Times New Roman" w:cs="Times New Roman"/>
              </w:rPr>
              <w:t>/02.</w:t>
            </w:r>
            <w:r w:rsidRPr="0080121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FF" w:rsidRPr="00801219" w:rsidRDefault="00A845B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158FF" w:rsidRPr="00801219" w:rsidTr="003158FF">
        <w:trPr>
          <w:trHeight w:val="231"/>
        </w:trPr>
        <w:tc>
          <w:tcPr>
            <w:tcW w:w="851" w:type="dxa"/>
            <w:vMerge/>
            <w:tcBorders>
              <w:right w:val="nil"/>
            </w:tcBorders>
          </w:tcPr>
          <w:p w:rsidR="003158FF" w:rsidRPr="00801219" w:rsidRDefault="003158FF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158FF" w:rsidRPr="00801219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:rsidR="003158FF" w:rsidRPr="00801219" w:rsidRDefault="003158FF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FF" w:rsidRPr="00801219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FF" w:rsidRPr="00801219" w:rsidRDefault="003158FF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  <w:lang w:val="en-US"/>
              </w:rPr>
              <w:t>D</w:t>
            </w:r>
            <w:r w:rsidRPr="00801219">
              <w:rPr>
                <w:rFonts w:ascii="Times New Roman" w:hAnsi="Times New Roman" w:cs="Times New Roman"/>
              </w:rPr>
              <w:t>/03.</w:t>
            </w:r>
            <w:r w:rsidRPr="0080121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FF" w:rsidRPr="00801219" w:rsidRDefault="00A845B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158FF" w:rsidRPr="00801219" w:rsidTr="003158FF">
        <w:trPr>
          <w:trHeight w:val="231"/>
        </w:trPr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3158FF" w:rsidRPr="00801219" w:rsidRDefault="003158FF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58FF" w:rsidRPr="00801219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58FF" w:rsidRPr="00801219" w:rsidRDefault="003158FF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FF" w:rsidRPr="00801219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</w:rP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FF" w:rsidRPr="00801219" w:rsidRDefault="003158FF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219">
              <w:rPr>
                <w:rFonts w:ascii="Times New Roman" w:hAnsi="Times New Roman" w:cs="Times New Roman"/>
                <w:lang w:val="en-US"/>
              </w:rPr>
              <w:t>D</w:t>
            </w:r>
            <w:r w:rsidRPr="00801219">
              <w:rPr>
                <w:rFonts w:ascii="Times New Roman" w:hAnsi="Times New Roman" w:cs="Times New Roman"/>
              </w:rPr>
              <w:t>/04.</w:t>
            </w:r>
            <w:r w:rsidRPr="0080121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8FF" w:rsidRPr="00801219" w:rsidRDefault="00A845B9" w:rsidP="0001214C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801219">
              <w:rPr>
                <w:rFonts w:ascii="Times New Roman" w:hAnsi="Times New Roman" w:cs="Times New Roman"/>
                <w:bCs/>
              </w:rPr>
              <w:t>7</w:t>
            </w:r>
          </w:p>
        </w:tc>
      </w:tr>
      <w:bookmarkEnd w:id="3"/>
    </w:tbl>
    <w:p w:rsidR="00D05C9E" w:rsidRPr="003F3C60" w:rsidRDefault="00D05C9E">
      <w:pPr>
        <w:ind w:firstLine="0"/>
        <w:jc w:val="left"/>
        <w:rPr>
          <w:rFonts w:ascii="Times New Roman" w:hAnsi="Times New Roman" w:cs="Times New Roman"/>
        </w:rPr>
        <w:sectPr w:rsidR="00D05C9E" w:rsidRPr="003F3C60" w:rsidSect="00A55EF8">
          <w:pgSz w:w="16837" w:h="11905" w:orient="landscape"/>
          <w:pgMar w:top="227" w:right="799" w:bottom="-57" w:left="1100" w:header="720" w:footer="720" w:gutter="0"/>
          <w:cols w:space="720"/>
          <w:noEndnote/>
        </w:sectPr>
      </w:pPr>
    </w:p>
    <w:p w:rsidR="00D05C9E" w:rsidRPr="00A55EF8" w:rsidRDefault="00D05C9E" w:rsidP="00D957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542721"/>
      <w:r w:rsidRPr="00A55EF8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r w:rsidRPr="00A55EF8">
        <w:rPr>
          <w:rFonts w:ascii="Times New Roman" w:hAnsi="Times New Roman" w:cs="Times New Roman"/>
          <w:color w:val="auto"/>
          <w:sz w:val="28"/>
          <w:szCs w:val="28"/>
        </w:rPr>
        <w:t>Характеристика обобщенных трудовых функций</w:t>
      </w:r>
      <w:bookmarkEnd w:id="5"/>
    </w:p>
    <w:p w:rsidR="00D05C9E" w:rsidRPr="00D95799" w:rsidRDefault="00D05C9E" w:rsidP="00A55EF8">
      <w:pPr>
        <w:pStyle w:val="2"/>
        <w:ind w:firstLine="0"/>
        <w:rPr>
          <w:rFonts w:ascii="Times New Roman" w:hAnsi="Times New Roman"/>
          <w:sz w:val="24"/>
          <w:szCs w:val="24"/>
        </w:rPr>
      </w:pPr>
      <w:bookmarkStart w:id="6" w:name="_Toc50542722"/>
      <w:r w:rsidRPr="00D95799">
        <w:rPr>
          <w:rFonts w:ascii="Times New Roman" w:hAnsi="Times New Roman"/>
          <w:color w:val="auto"/>
          <w:sz w:val="24"/>
          <w:szCs w:val="24"/>
        </w:rPr>
        <w:t>3.1. Обобщенная трудовая функция</w:t>
      </w:r>
      <w:bookmarkEnd w:id="6"/>
    </w:p>
    <w:p w:rsidR="00D05C9E" w:rsidRPr="003F3C60" w:rsidRDefault="00D05C9E">
      <w:pPr>
        <w:rPr>
          <w:rFonts w:ascii="Times New Roman" w:hAnsi="Times New Roman" w:cs="Times New Roman"/>
        </w:rPr>
      </w:pPr>
    </w:p>
    <w:p w:rsidR="00D05C9E" w:rsidRPr="003F3C60" w:rsidRDefault="00D05C9E" w:rsidP="00A55EF8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Происхождение обобщенной трудовой функции</w:t>
      </w:r>
    </w:p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840"/>
        <w:gridCol w:w="1960"/>
        <w:gridCol w:w="980"/>
      </w:tblGrid>
      <w:tr w:rsidR="00D05C9E" w:rsidRPr="00801219" w:rsidTr="00A55EF8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534" w:rsidRPr="00801219" w:rsidRDefault="00A40FBD" w:rsidP="00202D8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2840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</w:t>
            </w:r>
            <w:r w:rsidR="003C4C55" w:rsidRPr="00801219">
              <w:rPr>
                <w:rFonts w:ascii="Times New Roman" w:hAnsi="Times New Roman" w:cs="Times New Roman"/>
                <w:sz w:val="22"/>
                <w:szCs w:val="22"/>
              </w:rPr>
              <w:t>функционирования системы управления охраной труда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C9E" w:rsidRPr="00801219" w:rsidRDefault="00D05C9E" w:rsidP="00A55EF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C9E" w:rsidRPr="00801219" w:rsidRDefault="00D05C9E" w:rsidP="00A55EF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D05C9E" w:rsidRPr="00CC618B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801219" w:rsidTr="008242D2">
        <w:trPr>
          <w:trHeight w:val="5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 w:rsidP="008242D2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C9E" w:rsidRPr="00801219" w:rsidRDefault="00793E84" w:rsidP="00A55EF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5C9E" w:rsidRPr="00801219" w:rsidRDefault="00793E84" w:rsidP="00A55EF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</w:tr>
      <w:tr w:rsidR="00D05C9E" w:rsidRPr="00801219" w:rsidTr="00A55EF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05C9E" w:rsidRPr="00CC618B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726413" w:rsidRPr="00801219" w:rsidTr="00726413">
        <w:trPr>
          <w:trHeight w:val="1046"/>
        </w:trPr>
        <w:tc>
          <w:tcPr>
            <w:tcW w:w="2660" w:type="dxa"/>
            <w:tcBorders>
              <w:top w:val="single" w:sz="4" w:space="0" w:color="auto"/>
              <w:right w:val="nil"/>
            </w:tcBorders>
          </w:tcPr>
          <w:p w:rsidR="00726413" w:rsidRPr="00801219" w:rsidRDefault="0072641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</w:tcPr>
          <w:p w:rsidR="00726413" w:rsidRPr="00801219" w:rsidRDefault="00726413" w:rsidP="00BF077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Младший специалист по охране труда</w:t>
            </w:r>
          </w:p>
          <w:p w:rsidR="00726413" w:rsidRPr="00801219" w:rsidRDefault="00726413" w:rsidP="00BF077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Специалист по охране труда</w:t>
            </w:r>
          </w:p>
          <w:p w:rsidR="00726413" w:rsidRPr="00801219" w:rsidRDefault="004E6F64" w:rsidP="00BF077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Главный (ведущий)</w:t>
            </w:r>
            <w:r w:rsidR="00726413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по охране труда</w:t>
            </w:r>
          </w:p>
        </w:tc>
      </w:tr>
    </w:tbl>
    <w:p w:rsidR="00D05C9E" w:rsidRPr="00CC618B" w:rsidRDefault="00D05C9E" w:rsidP="008242D2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C25C13" w:rsidRPr="00801219" w:rsidTr="008242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D05C9E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84" w:rsidRPr="00801219" w:rsidRDefault="00793E8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Высшее образование</w:t>
            </w:r>
            <w:r w:rsidR="00ED3375" w:rsidRPr="00801219">
              <w:rPr>
                <w:rFonts w:ascii="Times New Roman" w:hAnsi="Times New Roman" w:cs="Times New Roman"/>
                <w:sz w:val="22"/>
                <w:szCs w:val="22"/>
              </w:rPr>
              <w:t>-бакалавриат</w:t>
            </w:r>
          </w:p>
          <w:p w:rsidR="00793E84" w:rsidRPr="00801219" w:rsidRDefault="00CC31A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</w:p>
          <w:p w:rsidR="00793E84" w:rsidRPr="00801219" w:rsidRDefault="00793E8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Высшее образование</w:t>
            </w:r>
            <w:r w:rsidR="00295AF8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(не профильное) </w:t>
            </w:r>
            <w:r w:rsidR="003F70F6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-бакалавриат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и дополнительное профессиональное образование (профессиональная переподготовка) в области охраны труда </w:t>
            </w:r>
          </w:p>
          <w:p w:rsidR="00793E84" w:rsidRPr="00801219" w:rsidRDefault="00CC31A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</w:p>
          <w:p w:rsidR="00592F3D" w:rsidRPr="00801219" w:rsidRDefault="00793E8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</w:t>
            </w:r>
            <w:r w:rsidR="00215EE9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765409" w:rsidRPr="00801219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  <w:r w:rsidR="00215EE9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еспециалиста </w:t>
            </w:r>
            <w:r w:rsidR="00765409" w:rsidRPr="00801219">
              <w:rPr>
                <w:rFonts w:ascii="Times New Roman" w:hAnsi="Times New Roman" w:cs="Times New Roman"/>
                <w:sz w:val="22"/>
                <w:szCs w:val="22"/>
              </w:rPr>
              <w:t>среднего звена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C25C13" w:rsidRPr="00801219" w:rsidTr="008242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D05C9E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86" w:rsidRPr="00801219" w:rsidRDefault="00413C6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_Hlk14881679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Младший специалист по охране труда</w:t>
            </w:r>
            <w:bookmarkEnd w:id="7"/>
          </w:p>
          <w:p w:rsidR="00462746" w:rsidRPr="00801219" w:rsidRDefault="00462746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Для младшего специалиста по охране труда при высшем и средним профессиональном образовании – без предъявления требований к опыту практической работы</w:t>
            </w:r>
          </w:p>
          <w:p w:rsidR="00413C64" w:rsidRPr="00801219" w:rsidRDefault="00413C6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 охране труда </w:t>
            </w:r>
          </w:p>
          <w:p w:rsidR="00413C64" w:rsidRPr="00801219" w:rsidRDefault="00413C6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При высшем образовании </w:t>
            </w:r>
            <w:r w:rsidR="00E433F5" w:rsidRPr="0080121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без предъявления требований к опыту практической работы</w:t>
            </w:r>
          </w:p>
          <w:p w:rsidR="00413C64" w:rsidRPr="00801219" w:rsidRDefault="00413C64" w:rsidP="008242D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При среднем профессиональном образовании </w:t>
            </w:r>
            <w:r w:rsidR="00E433F5" w:rsidRPr="0080121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стаж работы в области охраны труда не менее 3 лет</w:t>
            </w:r>
          </w:p>
          <w:p w:rsidR="00413C64" w:rsidRPr="00801219" w:rsidRDefault="004E6F6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Главный (в</w:t>
            </w:r>
            <w:r w:rsidR="00413C64" w:rsidRPr="00801219">
              <w:rPr>
                <w:rFonts w:ascii="Times New Roman" w:hAnsi="Times New Roman" w:cs="Times New Roman"/>
                <w:sz w:val="22"/>
                <w:szCs w:val="22"/>
              </w:rPr>
              <w:t>едущий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3C64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по охране труда </w:t>
            </w:r>
          </w:p>
          <w:p w:rsidR="009B7ED1" w:rsidRPr="00801219" w:rsidRDefault="009B7ED1" w:rsidP="008242D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При высшем образовании </w:t>
            </w:r>
            <w:r w:rsidR="00E433F5" w:rsidRPr="0080121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стаж работы в области охраны труда не менее 3 лет</w:t>
            </w:r>
          </w:p>
          <w:p w:rsidR="00413C64" w:rsidRPr="00801219" w:rsidRDefault="009B7ED1" w:rsidP="008242D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При среднем профессиональном образовании </w:t>
            </w:r>
            <w:r w:rsidR="00E433F5" w:rsidRPr="0080121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стаж работы в области охраны труда не менее 4 лет </w:t>
            </w:r>
          </w:p>
        </w:tc>
      </w:tr>
      <w:tr w:rsidR="00C25C13" w:rsidRPr="00801219" w:rsidTr="008242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D05C9E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9E" w:rsidRPr="00801219" w:rsidRDefault="005225B3" w:rsidP="00852D8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3186D" w:rsidRPr="00801219">
              <w:rPr>
                <w:rFonts w:ascii="Times New Roman" w:hAnsi="Times New Roman" w:cs="Times New Roman"/>
                <w:sz w:val="22"/>
                <w:szCs w:val="22"/>
              </w:rPr>
              <w:t>бучение по охране труда в объеме должностных обязанностей и проверка знаний требований охраны труда не реже одного раза в три года</w:t>
            </w:r>
            <w:r w:rsidR="00535AD7" w:rsidRPr="00801219">
              <w:rPr>
                <w:rStyle w:val="aff0"/>
                <w:rFonts w:ascii="Times New Roman" w:hAnsi="Times New Roman" w:cs="Times New Roman"/>
                <w:sz w:val="22"/>
                <w:szCs w:val="22"/>
              </w:rPr>
              <w:endnoteReference w:id="3"/>
            </w:r>
          </w:p>
        </w:tc>
      </w:tr>
      <w:tr w:rsidR="00D05C9E" w:rsidRPr="00801219" w:rsidTr="008242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D05C9E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9E" w:rsidRPr="00801219" w:rsidRDefault="005F1B88" w:rsidP="008242D2">
            <w:pPr>
              <w:pStyle w:val="a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p w:rsidR="00D05C9E" w:rsidRPr="003F3C60" w:rsidRDefault="00D05C9E">
      <w:pPr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Дополнительные характеристики</w:t>
      </w:r>
    </w:p>
    <w:p w:rsidR="00BB7394" w:rsidRPr="003F3C60" w:rsidRDefault="00BB7394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032"/>
        <w:gridCol w:w="5040"/>
      </w:tblGrid>
      <w:tr w:rsidR="00C25C13" w:rsidRPr="00801219" w:rsidTr="0093706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B7394" w:rsidRPr="00801219" w:rsidRDefault="00BB7394" w:rsidP="00423B4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_Hlk38042279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7394" w:rsidRPr="00801219" w:rsidRDefault="00BB7394" w:rsidP="00423B4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394" w:rsidRPr="00801219" w:rsidRDefault="00BB7394" w:rsidP="00423B4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C25C13" w:rsidRPr="00801219" w:rsidTr="00937060">
        <w:trPr>
          <w:trHeight w:val="604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B7394" w:rsidRPr="00801219" w:rsidRDefault="00BB739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Style w:val="a4"/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ОКЗ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694" w:rsidRPr="00801219" w:rsidRDefault="00611694" w:rsidP="0008410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  <w:r w:rsidR="00084102" w:rsidRPr="008012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394" w:rsidRPr="00801219" w:rsidRDefault="00084102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Специалисты в области техники, не входящие в другие группы</w:t>
            </w:r>
          </w:p>
        </w:tc>
      </w:tr>
      <w:tr w:rsidR="00C25C13" w:rsidRPr="00801219" w:rsidTr="00937060">
        <w:trPr>
          <w:trHeight w:val="234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B7394" w:rsidRPr="00801219" w:rsidRDefault="00BB739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Style w:val="a4"/>
                <w:rFonts w:ascii="Times New Roman" w:hAnsi="Times New Roman"/>
                <w:b/>
                <w:color w:val="auto"/>
                <w:sz w:val="22"/>
                <w:szCs w:val="22"/>
              </w:rPr>
              <w:t>ЕКС</w:t>
            </w:r>
            <w:r w:rsidR="00B65031" w:rsidRPr="00801219">
              <w:rPr>
                <w:rStyle w:val="aff0"/>
                <w:rFonts w:ascii="Times New Roman" w:hAnsi="Times New Roman" w:cs="Times New Roman"/>
                <w:sz w:val="22"/>
                <w:szCs w:val="22"/>
              </w:rPr>
              <w:endnoteReference w:id="4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7394" w:rsidRPr="00801219" w:rsidRDefault="00BB739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394" w:rsidRPr="00801219" w:rsidRDefault="00BB739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Специалист по охране труда</w:t>
            </w:r>
          </w:p>
        </w:tc>
      </w:tr>
      <w:tr w:rsidR="00C25C13" w:rsidRPr="00801219" w:rsidTr="0093706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7394" w:rsidRPr="00801219" w:rsidRDefault="00BB739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Style w:val="a4"/>
                <w:rFonts w:ascii="Times New Roman" w:hAnsi="Times New Roman"/>
                <w:b/>
                <w:color w:val="auto"/>
                <w:sz w:val="22"/>
                <w:szCs w:val="22"/>
              </w:rPr>
              <w:t>ОКПДТР</w:t>
            </w:r>
            <w:r w:rsidR="00B65031" w:rsidRPr="00801219">
              <w:rPr>
                <w:rStyle w:val="aff0"/>
                <w:rFonts w:ascii="Times New Roman" w:hAnsi="Times New Roman" w:cs="Times New Roman"/>
                <w:sz w:val="22"/>
                <w:szCs w:val="22"/>
              </w:rPr>
              <w:endnoteReference w:id="5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394" w:rsidRPr="00801219" w:rsidRDefault="00BB739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22659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94" w:rsidRPr="00801219" w:rsidRDefault="00BB739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Инженер по охране труда</w:t>
            </w:r>
          </w:p>
        </w:tc>
      </w:tr>
      <w:tr w:rsidR="00BB7394" w:rsidRPr="00801219" w:rsidTr="0093706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01219" w:rsidRDefault="00BB739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Style w:val="a4"/>
                <w:rFonts w:ascii="Times New Roman" w:hAnsi="Times New Roman"/>
                <w:b/>
                <w:color w:val="auto"/>
                <w:sz w:val="22"/>
                <w:szCs w:val="22"/>
              </w:rPr>
              <w:t>ОКСО</w:t>
            </w:r>
            <w:r w:rsidR="00B65031" w:rsidRPr="00801219">
              <w:rPr>
                <w:rStyle w:val="aff0"/>
                <w:rFonts w:ascii="Times New Roman" w:hAnsi="Times New Roman" w:cs="Times New Roman"/>
                <w:sz w:val="22"/>
                <w:szCs w:val="22"/>
              </w:rPr>
              <w:endnoteReference w:id="6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C7B" w:rsidRPr="00801219" w:rsidRDefault="00BB7394" w:rsidP="0093706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</w:t>
            </w:r>
            <w:r w:rsidR="00601C7B" w:rsidRPr="0080121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01C7B" w:rsidRPr="0080121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601C7B" w:rsidRPr="00801219" w:rsidRDefault="00601C7B" w:rsidP="0093706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2.20.03.02</w:t>
            </w:r>
          </w:p>
          <w:p w:rsidR="00601C7B" w:rsidRPr="00801219" w:rsidRDefault="00601C7B" w:rsidP="0093706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2.20.02.01</w:t>
            </w:r>
          </w:p>
          <w:p w:rsidR="00601C7B" w:rsidRPr="00801219" w:rsidRDefault="00601C7B" w:rsidP="0093706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1C7B" w:rsidRPr="00801219" w:rsidRDefault="00601C7B" w:rsidP="0093706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2.20.02.02</w:t>
            </w:r>
          </w:p>
          <w:p w:rsidR="00601C7B" w:rsidRPr="00801219" w:rsidRDefault="00601C7B" w:rsidP="00937060">
            <w:pPr>
              <w:pStyle w:val="aa"/>
              <w:rPr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2.20.02.03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94" w:rsidRPr="00801219" w:rsidRDefault="00BB7394" w:rsidP="008242D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Техносферная безопасность </w:t>
            </w:r>
          </w:p>
          <w:p w:rsidR="00601C7B" w:rsidRPr="00801219" w:rsidRDefault="00601C7B" w:rsidP="00601C7B">
            <w:pPr>
              <w:ind w:left="-1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Природообустройство и водопользование</w:t>
            </w:r>
          </w:p>
          <w:p w:rsidR="00601C7B" w:rsidRPr="00801219" w:rsidRDefault="00601C7B" w:rsidP="00601C7B">
            <w:pPr>
              <w:ind w:left="-1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Рациональное использование </w:t>
            </w:r>
            <w:proofErr w:type="gramStart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природохозяйственных  комплексов</w:t>
            </w:r>
            <w:proofErr w:type="gramEnd"/>
          </w:p>
          <w:p w:rsidR="00601C7B" w:rsidRPr="00801219" w:rsidRDefault="00601C7B" w:rsidP="00601C7B">
            <w:pPr>
              <w:ind w:left="-1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Защита в чрезвычайных ситуациях</w:t>
            </w:r>
          </w:p>
          <w:p w:rsidR="00601C7B" w:rsidRPr="00801219" w:rsidRDefault="00601C7B" w:rsidP="00937060">
            <w:pPr>
              <w:ind w:left="-12" w:firstLine="0"/>
              <w:jc w:val="left"/>
              <w:rPr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Природоохранное обустройство территорий</w:t>
            </w:r>
          </w:p>
        </w:tc>
      </w:tr>
      <w:bookmarkEnd w:id="8"/>
    </w:tbl>
    <w:p w:rsidR="00D05C9E" w:rsidRPr="00CC618B" w:rsidRDefault="00D05C9E">
      <w:pPr>
        <w:rPr>
          <w:rFonts w:ascii="Times New Roman" w:hAnsi="Times New Roman" w:cs="Times New Roman"/>
        </w:rPr>
      </w:pPr>
    </w:p>
    <w:p w:rsidR="00D05C9E" w:rsidRPr="008242D2" w:rsidRDefault="00D05C9E" w:rsidP="008242D2">
      <w:pPr>
        <w:ind w:firstLine="0"/>
        <w:rPr>
          <w:rFonts w:ascii="Times New Roman" w:hAnsi="Times New Roman" w:cs="Times New Roman"/>
          <w:b/>
        </w:rPr>
      </w:pPr>
      <w:r w:rsidRPr="008242D2">
        <w:rPr>
          <w:rFonts w:ascii="Times New Roman" w:hAnsi="Times New Roman" w:cs="Times New Roman"/>
          <w:b/>
        </w:rPr>
        <w:t>3.1.1. Трудовая функция</w:t>
      </w:r>
    </w:p>
    <w:p w:rsidR="00D05C9E" w:rsidRPr="00CC618B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980"/>
        <w:gridCol w:w="1960"/>
        <w:gridCol w:w="840"/>
      </w:tblGrid>
      <w:tr w:rsidR="00D05C9E" w:rsidRPr="00801219" w:rsidTr="008242D2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594334" w:rsidP="0019552E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Нормативное обеспечение безопасных условий и охраны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C9E" w:rsidRPr="00801219" w:rsidRDefault="00D05C9E" w:rsidP="008242D2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А/01.6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C9E" w:rsidRPr="00801219" w:rsidRDefault="00D05C9E" w:rsidP="008242D2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68"/>
        <w:gridCol w:w="2380"/>
        <w:gridCol w:w="1400"/>
        <w:gridCol w:w="2520"/>
      </w:tblGrid>
      <w:tr w:rsidR="00C25C13" w:rsidRPr="00801219" w:rsidTr="00E8321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C9E" w:rsidRPr="00801219" w:rsidRDefault="00D05C9E" w:rsidP="00E8321D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C9E" w:rsidRPr="00801219" w:rsidTr="008242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C25C13" w:rsidRPr="00801219" w:rsidTr="002A0928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C9E" w:rsidRPr="00801219" w:rsidRDefault="008E6F22" w:rsidP="00B87CB2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 w:rsidR="004367C1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B87CB2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согласование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проектов локальных нормативных актов, обеспечивающих выполнение требований по обеспечению безопасных условий и </w:t>
            </w:r>
            <w:proofErr w:type="gramStart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охраны труда</w:t>
            </w:r>
            <w:proofErr w:type="gramEnd"/>
            <w:r w:rsidR="00B87CB2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и регулярная их актуализация</w:t>
            </w:r>
          </w:p>
        </w:tc>
      </w:tr>
      <w:tr w:rsidR="00C25C13" w:rsidRPr="00801219" w:rsidTr="002A0928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6A19D8" w:rsidRPr="00801219" w:rsidRDefault="006A19D8" w:rsidP="006A19D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19D8" w:rsidRPr="00801219" w:rsidRDefault="009C7073" w:rsidP="006A19D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разделы коллективного договора, соглашения по охране труда и трудовых договоров с работниками по вопросам охраны и условий труда</w:t>
            </w:r>
          </w:p>
        </w:tc>
      </w:tr>
      <w:tr w:rsidR="00C25C13" w:rsidRPr="00801219" w:rsidTr="002A0928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6A19D8" w:rsidRPr="00801219" w:rsidRDefault="006A19D8" w:rsidP="006A19D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36AF" w:rsidRPr="00801219" w:rsidRDefault="00A35971" w:rsidP="00A359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Обсуждение с представительными органами работников вопросов реализацииразделов коллективного договора, связанных с вопросами охраны и условий труда</w:t>
            </w:r>
          </w:p>
        </w:tc>
      </w:tr>
      <w:tr w:rsidR="00C25C13" w:rsidRPr="00801219" w:rsidTr="00084102"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5225B3" w:rsidRPr="00801219" w:rsidRDefault="005225B3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B3" w:rsidRPr="00801219" w:rsidRDefault="005225B3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Анализ реализации </w:t>
            </w:r>
            <w:r w:rsidR="0039356C" w:rsidRPr="00801219">
              <w:rPr>
                <w:rFonts w:ascii="Times New Roman" w:hAnsi="Times New Roman" w:cs="Times New Roman"/>
                <w:sz w:val="22"/>
                <w:szCs w:val="22"/>
              </w:rPr>
              <w:t>разделов коллективного договора, связанных с вопросами охраны труда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, подготовка информации и предложений</w:t>
            </w:r>
          </w:p>
        </w:tc>
      </w:tr>
      <w:tr w:rsidR="00C25C13" w:rsidRPr="00801219" w:rsidTr="002A0928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5B3" w:rsidRPr="00801219" w:rsidRDefault="005225B3" w:rsidP="005225B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B3" w:rsidRPr="00801219" w:rsidRDefault="00D11F34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Осуществлять мониторинг изменений законодательства и передового опыта в области охраны труда</w:t>
            </w:r>
          </w:p>
        </w:tc>
      </w:tr>
      <w:tr w:rsidR="00C25C13" w:rsidRPr="00801219" w:rsidTr="002A092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1F34" w:rsidRPr="00801219" w:rsidRDefault="00D11F34" w:rsidP="005225B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34" w:rsidRPr="00801219" w:rsidRDefault="007B513F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разработку проектов локальных нормативных актов с соблюдениемгосударственных нормативных требований </w:t>
            </w:r>
            <w:r w:rsidR="00D11F34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охраны труда </w:t>
            </w:r>
          </w:p>
        </w:tc>
      </w:tr>
      <w:tr w:rsidR="00C25C13" w:rsidRPr="00801219" w:rsidTr="002A0928">
        <w:tc>
          <w:tcPr>
            <w:tcW w:w="283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5225B3" w:rsidRPr="00801219" w:rsidRDefault="005225B3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25B3" w:rsidRPr="00801219" w:rsidRDefault="00291FA4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  <w:r w:rsidR="005225B3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техническую документацию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с целью </w:t>
            </w:r>
            <w:r w:rsidR="005225B3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выделения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необходимых </w:t>
            </w:r>
            <w:r w:rsidR="005225B3"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требований, процедур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для применения их при разработке локальных нормативных актов.</w:t>
            </w:r>
          </w:p>
        </w:tc>
      </w:tr>
      <w:tr w:rsidR="00C25C13" w:rsidRPr="00801219" w:rsidTr="008242D2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367C1" w:rsidRPr="00801219" w:rsidRDefault="004367C1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C1" w:rsidRPr="00801219" w:rsidRDefault="004367C1" w:rsidP="005225B3">
            <w:pPr>
              <w:pStyle w:val="aa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Использовать системы электронного документооборота</w:t>
            </w:r>
          </w:p>
        </w:tc>
      </w:tr>
      <w:tr w:rsidR="00C25C13" w:rsidRPr="00801219" w:rsidTr="008242D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67C1" w:rsidRPr="00801219" w:rsidRDefault="004367C1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C1" w:rsidRPr="00801219" w:rsidRDefault="004367C1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Пользоваться цифровыми платформами, справочными правовыми системами (СПС), содержащими правовую информацию, базы данных по вопросам охраны труда</w:t>
            </w:r>
          </w:p>
        </w:tc>
      </w:tr>
      <w:tr w:rsidR="00C25C13" w:rsidRPr="00801219" w:rsidTr="0008410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67C1" w:rsidRPr="00801219" w:rsidRDefault="004367C1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C1" w:rsidRPr="00801219" w:rsidRDefault="004367C1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Использовать прикладные компьютерные программы для формирования проектов локальных нормативных актов, оформления отчетов, иной документации, создания баз данных и электронных таблиц</w:t>
            </w:r>
          </w:p>
        </w:tc>
      </w:tr>
      <w:tr w:rsidR="00C25C13" w:rsidRPr="00801219" w:rsidTr="00084102">
        <w:tc>
          <w:tcPr>
            <w:tcW w:w="283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367C1" w:rsidRPr="00801219" w:rsidRDefault="004367C1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67C1" w:rsidRPr="00801219" w:rsidRDefault="004367C1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86D" w:rsidRPr="00801219" w:rsidTr="0041186D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86D" w:rsidRPr="00801219" w:rsidRDefault="0041186D" w:rsidP="00586F6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  <w:p w:rsidR="0041186D" w:rsidRPr="00801219" w:rsidRDefault="0041186D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3C54" w:rsidRPr="00801219" w:rsidRDefault="000B3C54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Требования трудового законодательства Российской Федерации, законодательства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  <w:p w:rsidR="0041186D" w:rsidRPr="00801219" w:rsidRDefault="0041186D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C54" w:rsidRPr="00801219" w:rsidTr="0041186D"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B3C54" w:rsidRPr="00801219" w:rsidRDefault="000B3C54" w:rsidP="00586F6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3C54" w:rsidRPr="00801219" w:rsidRDefault="000B3C54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41186D" w:rsidRPr="00801219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186D" w:rsidRPr="00801219" w:rsidRDefault="0041186D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186D" w:rsidRPr="00801219" w:rsidRDefault="0041186D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Локальные нормативные акты </w:t>
            </w:r>
            <w:r w:rsidR="00C476EB" w:rsidRPr="00801219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</w:tc>
      </w:tr>
      <w:tr w:rsidR="0041186D" w:rsidRPr="00801219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186D" w:rsidRPr="00801219" w:rsidRDefault="0041186D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186D" w:rsidRPr="00801219" w:rsidRDefault="0041186D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41186D" w:rsidRPr="00801219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186D" w:rsidRPr="00801219" w:rsidRDefault="0041186D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186D" w:rsidRPr="00801219" w:rsidRDefault="0041186D" w:rsidP="00EA02C2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41186D" w:rsidRPr="00801219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186D" w:rsidRPr="00801219" w:rsidRDefault="0041186D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186D" w:rsidRPr="00801219" w:rsidRDefault="0041186D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Внутренний документооборот, порядок работы с базами данных и электронными архивами</w:t>
            </w:r>
          </w:p>
        </w:tc>
      </w:tr>
      <w:tr w:rsidR="0041186D" w:rsidRPr="00801219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186D" w:rsidRPr="00801219" w:rsidRDefault="0041186D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186D" w:rsidRPr="00801219" w:rsidRDefault="0041186D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Прикладные программы для локальных сетей и информационно-телекоммуникационной сети Интернет, </w:t>
            </w:r>
            <w:r w:rsidRPr="008012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инструменты для проведения вебинаров и видеоконференций</w:t>
            </w:r>
          </w:p>
        </w:tc>
      </w:tr>
      <w:tr w:rsidR="0041186D" w:rsidRPr="00801219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186D" w:rsidRPr="00801219" w:rsidRDefault="0041186D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186D" w:rsidRPr="00801219" w:rsidRDefault="0041186D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регулирующие работу со служебной информацией</w:t>
            </w:r>
          </w:p>
        </w:tc>
      </w:tr>
      <w:tr w:rsidR="0041186D" w:rsidRPr="00801219" w:rsidTr="0041186D">
        <w:tc>
          <w:tcPr>
            <w:tcW w:w="2835" w:type="dxa"/>
            <w:vMerge/>
            <w:tcBorders>
              <w:bottom w:val="nil"/>
              <w:right w:val="single" w:sz="4" w:space="0" w:color="auto"/>
            </w:tcBorders>
          </w:tcPr>
          <w:p w:rsidR="0041186D" w:rsidRPr="00801219" w:rsidRDefault="0041186D" w:rsidP="005225B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86D" w:rsidRPr="00801219" w:rsidRDefault="0041186D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Порядок оформления, согласования, утверждения, хранения и учета локальной документации, составления отчетности, номенклатуры дел, в том числе в электронной форме</w:t>
            </w:r>
          </w:p>
        </w:tc>
      </w:tr>
      <w:tr w:rsidR="004367C1" w:rsidRPr="00801219" w:rsidTr="002A09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67C1" w:rsidRPr="00801219" w:rsidRDefault="004367C1" w:rsidP="005225B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7C1" w:rsidRPr="00801219" w:rsidRDefault="00CC618B" w:rsidP="005225B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72630" w:rsidRPr="003F3C60" w:rsidRDefault="00372630" w:rsidP="008D2122">
      <w:pPr>
        <w:ind w:firstLine="0"/>
        <w:rPr>
          <w:rFonts w:ascii="Times New Roman" w:hAnsi="Times New Roman" w:cs="Times New Roman"/>
        </w:rPr>
      </w:pPr>
    </w:p>
    <w:p w:rsidR="00D05C9E" w:rsidRPr="008242D2" w:rsidRDefault="00D05C9E" w:rsidP="008242D2">
      <w:pPr>
        <w:ind w:firstLine="0"/>
        <w:rPr>
          <w:rFonts w:ascii="Times New Roman" w:hAnsi="Times New Roman" w:cs="Times New Roman"/>
          <w:b/>
        </w:rPr>
      </w:pPr>
      <w:r w:rsidRPr="008242D2">
        <w:rPr>
          <w:rFonts w:ascii="Times New Roman" w:hAnsi="Times New Roman" w:cs="Times New Roman"/>
          <w:b/>
        </w:rPr>
        <w:t>3.1.2. Трудовая функция</w:t>
      </w:r>
    </w:p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801219" w:rsidTr="008242D2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A45C29" w:rsidP="0019552E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Обеспечение подготовки работников в области охраны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C9E" w:rsidRPr="00801219" w:rsidRDefault="00D05C9E" w:rsidP="008242D2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А/02.6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C9E" w:rsidRPr="00801219" w:rsidRDefault="00D05C9E" w:rsidP="008242D2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801219" w:rsidTr="008242D2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C9E" w:rsidRPr="00801219" w:rsidTr="008242D2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558FD" w:rsidRDefault="005558FD">
      <w:pPr>
        <w:rPr>
          <w:rFonts w:ascii="Times New Roman" w:hAnsi="Times New Roman" w:cs="Times New Roman"/>
        </w:rPr>
      </w:pPr>
    </w:p>
    <w:p w:rsidR="007E6EDF" w:rsidRDefault="007E6EDF">
      <w:pPr>
        <w:rPr>
          <w:rFonts w:ascii="Times New Roman" w:hAnsi="Times New Roman" w:cs="Times New Roman"/>
        </w:rPr>
      </w:pPr>
    </w:p>
    <w:p w:rsidR="007E6EDF" w:rsidRPr="003F3C60" w:rsidRDefault="007E6EDF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7E6EDF" w:rsidRPr="00801219" w:rsidTr="007E6ED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084102" w:rsidRPr="00801219" w:rsidRDefault="00084102" w:rsidP="00A35971">
            <w:pPr>
              <w:rPr>
                <w:sz w:val="22"/>
                <w:szCs w:val="22"/>
              </w:rPr>
            </w:pPr>
          </w:p>
          <w:p w:rsidR="00084102" w:rsidRPr="00801219" w:rsidRDefault="00084102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59" w:rsidRPr="00801219" w:rsidRDefault="001E54A8" w:rsidP="00A17059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Выявление потребностей в обучении</w:t>
            </w:r>
            <w:r w:rsidR="002C7707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по охране труда работников организации </w:t>
            </w:r>
            <w:r w:rsidR="00A17059" w:rsidRPr="00801219">
              <w:rPr>
                <w:rFonts w:ascii="Times New Roman" w:hAnsi="Times New Roman" w:cs="Times New Roman"/>
                <w:sz w:val="22"/>
                <w:szCs w:val="22"/>
              </w:rPr>
              <w:t>с учетом требований соответствующих нормативных правовых актов</w:t>
            </w:r>
          </w:p>
        </w:tc>
      </w:tr>
      <w:tr w:rsidR="007E6EDF" w:rsidRPr="00801219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4" w:rsidRPr="00801219" w:rsidRDefault="00B4680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4" w:rsidRPr="00801219" w:rsidRDefault="00D9375C" w:rsidP="00556C55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для технического задания </w:t>
            </w:r>
            <w:r w:rsidR="00B46804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для заключения контрактов с образовательными организациями на </w:t>
            </w:r>
            <w:r w:rsidR="00556C55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обучения </w:t>
            </w:r>
            <w:r w:rsidR="00A35971" w:rsidRPr="00801219">
              <w:rPr>
                <w:rFonts w:ascii="Times New Roman" w:hAnsi="Times New Roman" w:cs="Times New Roman"/>
                <w:sz w:val="22"/>
                <w:szCs w:val="22"/>
              </w:rPr>
              <w:t>руководителей и специалистов</w:t>
            </w:r>
            <w:r w:rsidR="00556C55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вопросам охраны, проверку знания требований охраны труда</w:t>
            </w:r>
            <w:r w:rsidR="00B46804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электронных шаблонов</w:t>
            </w:r>
          </w:p>
        </w:tc>
      </w:tr>
      <w:tr w:rsidR="007E6EDF" w:rsidRPr="00801219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09" w:rsidRPr="00801219" w:rsidRDefault="0076540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09" w:rsidRPr="00801219" w:rsidRDefault="00E433F5" w:rsidP="007E6ED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проведением обучения работников безопасным методам и приёмам труда, инструктажей по охране труда и стажировок, в соответствии с нормативными требованиями. </w:t>
            </w:r>
          </w:p>
        </w:tc>
      </w:tr>
      <w:tr w:rsidR="007E6EDF" w:rsidRPr="00801219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5" w:rsidRPr="00801219" w:rsidRDefault="00E433F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5" w:rsidRPr="00801219" w:rsidRDefault="00E433F5" w:rsidP="00556C55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Оказание методической помощи руководителям структурных подразделений в разработке программ обучения, стажировок, инструкций по охране труда</w:t>
            </w:r>
          </w:p>
        </w:tc>
      </w:tr>
      <w:tr w:rsidR="007E6EDF" w:rsidRPr="00801219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801219" w:rsidRDefault="00074F0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B" w:rsidRPr="00801219" w:rsidRDefault="000B3588" w:rsidP="00266D9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="000278C0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периодического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обучени</w:t>
            </w:r>
            <w:r w:rsidR="003A4F45" w:rsidRPr="0080121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0278C0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работников рабочих профессий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оказани</w:t>
            </w:r>
            <w:r w:rsidR="003A4F45" w:rsidRPr="0080121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первой помощи пострадавшим</w:t>
            </w:r>
            <w:r w:rsidR="00D32C2B" w:rsidRPr="00801219">
              <w:rPr>
                <w:rStyle w:val="aff0"/>
                <w:rFonts w:ascii="Times New Roman" w:hAnsi="Times New Roman" w:cs="Times New Roman"/>
                <w:sz w:val="22"/>
                <w:szCs w:val="22"/>
              </w:rPr>
              <w:endnoteReference w:id="7"/>
            </w:r>
          </w:p>
        </w:tc>
      </w:tr>
      <w:tr w:rsidR="007E6EDF" w:rsidRPr="00801219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C" w:rsidRPr="00801219" w:rsidRDefault="00DE0A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1C" w:rsidRPr="00801219" w:rsidRDefault="00187C38" w:rsidP="00504E7E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Проведение вводного инструктажа по охране труда, координация проведения инструктажей на рабочем месте</w:t>
            </w:r>
          </w:p>
        </w:tc>
      </w:tr>
      <w:tr w:rsidR="00C25C13" w:rsidRPr="00801219" w:rsidTr="007E6ED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D" w:rsidRPr="00801219" w:rsidRDefault="00803BAD" w:rsidP="00803BA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AD" w:rsidRPr="00801219" w:rsidRDefault="0068357E" w:rsidP="00586F6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Использовать единую общероссийскую справочно-информационную систему по охране труда, для определения аккредитованных организаций, оказывающие услуги в области охраны труда и имеющие полномочия на проведение обучения работодателей и работников вопросам охраны труда</w:t>
            </w:r>
          </w:p>
        </w:tc>
      </w:tr>
      <w:tr w:rsidR="00C25C13" w:rsidRPr="00801219" w:rsidTr="007E6EDF">
        <w:tc>
          <w:tcPr>
            <w:tcW w:w="283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803BAD" w:rsidRPr="00801219" w:rsidRDefault="00803BAD" w:rsidP="00803BA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3BAD" w:rsidRPr="00801219" w:rsidRDefault="00922653" w:rsidP="00803BAD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регистрацию </w:t>
            </w:r>
            <w:r w:rsidR="00BB7953" w:rsidRPr="00801219">
              <w:rPr>
                <w:rFonts w:ascii="Times New Roman" w:hAnsi="Times New Roman" w:cs="Times New Roman"/>
                <w:sz w:val="22"/>
                <w:szCs w:val="22"/>
              </w:rPr>
              <w:t>вводного инструктажа</w:t>
            </w: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803BAD" w:rsidRPr="00801219" w:rsidRDefault="00803BAD" w:rsidP="00803BA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3BAD" w:rsidRPr="00801219" w:rsidRDefault="00DB1887" w:rsidP="00A104B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Консультировать по вопросам разработки программ инструктажей и стажировок, инструкций по охране труда</w:t>
            </w: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803BAD" w:rsidRPr="00801219" w:rsidRDefault="00803BAD" w:rsidP="00803BA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3BAD" w:rsidRPr="00801219" w:rsidRDefault="00727DEF" w:rsidP="00A104B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отчетные документы о проведении инструктажей, специального обучения, стажировок, результатов контроля за состоянием условий и охраны труда </w:t>
            </w:r>
          </w:p>
        </w:tc>
      </w:tr>
      <w:tr w:rsidR="0055005A" w:rsidRPr="00801219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55005A" w:rsidRPr="00801219" w:rsidRDefault="0055005A" w:rsidP="00803BA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005A" w:rsidRPr="00801219" w:rsidRDefault="0055005A" w:rsidP="00A104B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Выявлять потребность в обучении работников по вопросам охраны труда</w:t>
            </w: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803BAD" w:rsidRPr="00801219" w:rsidRDefault="00803BAD" w:rsidP="00803BA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2168" w:rsidRPr="00801219" w:rsidRDefault="004949F7" w:rsidP="00A104B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 систематизировать данные </w:t>
            </w:r>
            <w:r w:rsidR="00727DEF" w:rsidRPr="00801219">
              <w:rPr>
                <w:rFonts w:ascii="Times New Roman" w:hAnsi="Times New Roman" w:cs="Times New Roman"/>
                <w:sz w:val="22"/>
                <w:szCs w:val="22"/>
              </w:rPr>
              <w:t>обо всех прошедших обучение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по охране труда </w:t>
            </w:r>
            <w:r w:rsidR="00727DEF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и проверку знаний требований охраны </w:t>
            </w:r>
            <w:proofErr w:type="gramStart"/>
            <w:r w:rsidR="00727DEF" w:rsidRPr="00801219"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proofErr w:type="gramEnd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3B1" w:rsidRPr="00801219">
              <w:rPr>
                <w:rFonts w:ascii="Times New Roman" w:hAnsi="Times New Roman" w:cs="Times New Roman"/>
                <w:sz w:val="22"/>
                <w:szCs w:val="22"/>
              </w:rPr>
              <w:t>электронном виде</w:t>
            </w: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803BAD" w:rsidRPr="00801219" w:rsidRDefault="00803BAD" w:rsidP="00803BA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3BAD" w:rsidRPr="00801219" w:rsidRDefault="00C33435" w:rsidP="00803BAD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Разрабатывать информационные и методические материалы </w:t>
            </w:r>
            <w:r w:rsidR="004949F7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964FE9" w:rsidRPr="00801219">
              <w:rPr>
                <w:rFonts w:ascii="Times New Roman" w:hAnsi="Times New Roman" w:cs="Times New Roman"/>
                <w:sz w:val="22"/>
                <w:szCs w:val="22"/>
              </w:rPr>
              <w:t>подготовки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инструкций по охране труда, программ обучения работников безопасным методам и приемам </w:t>
            </w:r>
            <w:r w:rsidR="004949F7" w:rsidRPr="00801219">
              <w:rPr>
                <w:rFonts w:ascii="Times New Roman" w:hAnsi="Times New Roman" w:cs="Times New Roman"/>
                <w:sz w:val="22"/>
                <w:szCs w:val="22"/>
              </w:rPr>
              <w:t>выполнения работ</w:t>
            </w:r>
          </w:p>
        </w:tc>
      </w:tr>
      <w:tr w:rsidR="00C25C13" w:rsidRPr="00801219" w:rsidTr="00807136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03BAD" w:rsidRPr="00801219" w:rsidRDefault="00803BAD" w:rsidP="00803BA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6493" w:rsidRPr="00801219" w:rsidRDefault="0001774C" w:rsidP="00D6108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Требования, установленные нормативными правовыми актами к порядку обучения </w:t>
            </w:r>
            <w:r w:rsidR="001C49C2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 охране труда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 проверки знаний требований охраны труда</w:t>
            </w: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803BAD" w:rsidRPr="00801219" w:rsidRDefault="00803BAD" w:rsidP="00803BA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3BAD" w:rsidRPr="00801219" w:rsidRDefault="00A35971" w:rsidP="00803BAD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Информаци</w:t>
            </w:r>
            <w:r w:rsidR="00B515A4" w:rsidRPr="0080121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23749D" w:rsidRPr="00801219" w:rsidRDefault="0023749D" w:rsidP="00803BA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749D" w:rsidRPr="00801219" w:rsidRDefault="0023749D" w:rsidP="00803BAD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Требования охраны труда, установленные правилами и инструкциями</w:t>
            </w:r>
            <w:r w:rsidR="008556A5" w:rsidRPr="00801219">
              <w:rPr>
                <w:rFonts w:ascii="Times New Roman" w:hAnsi="Times New Roman" w:cs="Times New Roman"/>
                <w:sz w:val="22"/>
                <w:szCs w:val="22"/>
              </w:rPr>
              <w:t>к технологическим процессам, машинам и приспособлениям</w:t>
            </w: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803BAD" w:rsidRPr="00801219" w:rsidRDefault="00803BAD" w:rsidP="00803BA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3BAD" w:rsidRPr="00801219" w:rsidRDefault="00803BAD" w:rsidP="00803BAD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4A06EE" w:rsidRPr="00801219" w:rsidRDefault="004A06EE" w:rsidP="00803BA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06EE" w:rsidRPr="00801219" w:rsidRDefault="004A06EE" w:rsidP="00803BAD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Порядок работы с </w:t>
            </w:r>
            <w:r w:rsidR="00CD6ED6" w:rsidRPr="00801219">
              <w:rPr>
                <w:rFonts w:ascii="Times New Roman" w:hAnsi="Times New Roman" w:cs="Times New Roman"/>
                <w:sz w:val="22"/>
                <w:szCs w:val="22"/>
              </w:rPr>
              <w:t>электронными базами данных</w:t>
            </w: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803BAD" w:rsidRPr="00801219" w:rsidRDefault="00803BAD" w:rsidP="00803BA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3B70" w:rsidRPr="00801219" w:rsidRDefault="00B17B4A" w:rsidP="00CD6ED6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Порядок </w:t>
            </w:r>
            <w:r w:rsidR="00CD6ED6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финансирования мероприятий по улучшению условий и охраны труда, планирование расходов </w:t>
            </w: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803BAD" w:rsidRPr="00801219" w:rsidRDefault="00803BAD" w:rsidP="00803BA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3BAD" w:rsidRPr="00801219" w:rsidRDefault="00717332" w:rsidP="00803BAD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</w:t>
            </w:r>
            <w:r w:rsidR="00803BAD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, регулирующие работу со служебной информацией </w:t>
            </w:r>
          </w:p>
        </w:tc>
      </w:tr>
      <w:tr w:rsidR="00C25C13" w:rsidRPr="00801219" w:rsidTr="00807136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A95874" w:rsidRPr="00801219" w:rsidRDefault="00A95874" w:rsidP="00A9587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874" w:rsidRPr="0080121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Система учета и хранения результатов обучения по охране труда и проверки знаний требований охраны труда, в том числе в электронном виде</w:t>
            </w:r>
          </w:p>
        </w:tc>
      </w:tr>
      <w:tr w:rsidR="00A95874" w:rsidRPr="00801219" w:rsidTr="0080713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874" w:rsidRPr="00801219" w:rsidRDefault="00A95874" w:rsidP="00A9587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4" w:rsidRPr="0080121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</w:tbl>
    <w:p w:rsidR="00D05C9E" w:rsidRDefault="00D05C9E">
      <w:pPr>
        <w:rPr>
          <w:rFonts w:ascii="Times New Roman" w:hAnsi="Times New Roman" w:cs="Times New Roman"/>
        </w:rPr>
      </w:pPr>
    </w:p>
    <w:p w:rsidR="007E6EDF" w:rsidRDefault="007E6EDF">
      <w:pPr>
        <w:rPr>
          <w:rFonts w:ascii="Times New Roman" w:hAnsi="Times New Roman" w:cs="Times New Roman"/>
        </w:rPr>
      </w:pPr>
    </w:p>
    <w:p w:rsidR="007E6EDF" w:rsidRDefault="007E6EDF">
      <w:pPr>
        <w:rPr>
          <w:rFonts w:ascii="Times New Roman" w:hAnsi="Times New Roman" w:cs="Times New Roman"/>
        </w:rPr>
      </w:pPr>
    </w:p>
    <w:p w:rsidR="007E6EDF" w:rsidRDefault="007E6EDF">
      <w:pPr>
        <w:rPr>
          <w:rFonts w:ascii="Times New Roman" w:hAnsi="Times New Roman" w:cs="Times New Roman"/>
        </w:rPr>
      </w:pPr>
    </w:p>
    <w:p w:rsidR="00187C38" w:rsidRPr="003F3C60" w:rsidRDefault="00187C38">
      <w:pPr>
        <w:rPr>
          <w:rFonts w:ascii="Times New Roman" w:hAnsi="Times New Roman" w:cs="Times New Roman"/>
        </w:rPr>
      </w:pPr>
    </w:p>
    <w:p w:rsidR="00D05C9E" w:rsidRPr="007E6EDF" w:rsidRDefault="00D05C9E" w:rsidP="007E6EDF">
      <w:pPr>
        <w:ind w:firstLine="0"/>
        <w:rPr>
          <w:rFonts w:ascii="Times New Roman" w:hAnsi="Times New Roman" w:cs="Times New Roman"/>
          <w:b/>
        </w:rPr>
      </w:pPr>
      <w:r w:rsidRPr="007E6EDF">
        <w:rPr>
          <w:rFonts w:ascii="Times New Roman" w:hAnsi="Times New Roman" w:cs="Times New Roman"/>
          <w:b/>
        </w:rPr>
        <w:t>3.1.3. Трудовая функция</w:t>
      </w:r>
    </w:p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801219" w:rsidTr="007E6ED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C9E" w:rsidRPr="00801219" w:rsidRDefault="007E6EDF" w:rsidP="007E6ED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Сбор, </w:t>
            </w:r>
            <w:r w:rsidR="00757CF3" w:rsidRPr="00801219">
              <w:rPr>
                <w:rFonts w:ascii="Times New Roman" w:hAnsi="Times New Roman" w:cs="Times New Roman"/>
                <w:sz w:val="22"/>
                <w:szCs w:val="22"/>
              </w:rPr>
              <w:t>обработка и передача информации по вопросам условий и охраны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C9E" w:rsidRPr="00801219" w:rsidRDefault="00D05C9E" w:rsidP="007E6EDF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А/03.6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C9E" w:rsidRPr="00801219" w:rsidRDefault="00D05C9E" w:rsidP="007E6EDF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801219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C9E" w:rsidRPr="00801219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26"/>
      </w:tblGrid>
      <w:tr w:rsidR="00C25C13" w:rsidRPr="00801219" w:rsidTr="00807136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C9E" w:rsidRPr="00801219" w:rsidRDefault="003E7E86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C25C13" w:rsidRPr="00801219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C9E" w:rsidRPr="00801219" w:rsidRDefault="003E7E86" w:rsidP="00D5386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Сбор,систематизация</w:t>
            </w:r>
            <w:proofErr w:type="gramEnd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 и предложений от работников, представител</w:t>
            </w:r>
            <w:r w:rsidR="00D329B6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ей работников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структурных подразделений организации по вопросам условий и охраны труда </w:t>
            </w:r>
          </w:p>
        </w:tc>
      </w:tr>
      <w:tr w:rsidR="00C25C13" w:rsidRPr="00801219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266D9C" w:rsidRPr="00801219" w:rsidRDefault="00266D9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6D9C" w:rsidRPr="00801219" w:rsidRDefault="009C6BCD" w:rsidP="00206B6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C25C13" w:rsidRPr="00801219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C9E" w:rsidRPr="00801219" w:rsidRDefault="009077FF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Организация сбора и обработки информации, характеризующей состояние условий и охраны труда у работодателя, с последующей интеграцией в соответствующие цифровые платформы</w:t>
            </w:r>
          </w:p>
        </w:tc>
      </w:tr>
      <w:tr w:rsidR="00C25C13" w:rsidRPr="00801219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556F1A" w:rsidRPr="00801219" w:rsidRDefault="00556F1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F1A" w:rsidRPr="00801219" w:rsidRDefault="00CE168C" w:rsidP="00586F6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сбора информации об обеспеченности работников полагающимися им </w:t>
            </w:r>
            <w:r w:rsidR="00556F1A" w:rsidRPr="00801219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r w:rsidR="00556F1A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индивидуальной защиты </w:t>
            </w:r>
          </w:p>
        </w:tc>
      </w:tr>
      <w:tr w:rsidR="00C25C13" w:rsidRPr="00801219" w:rsidTr="007E6EDF"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</w:tcPr>
          <w:p w:rsidR="00A95874" w:rsidRPr="00801219" w:rsidRDefault="00A95874" w:rsidP="00A9587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4" w:rsidRPr="00801219" w:rsidRDefault="00A95874" w:rsidP="00586F6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Формирование документов статистической отчётности, внутреннего документооборота</w:t>
            </w:r>
            <w:r w:rsidR="00DE6FF0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содержащие полную и объективную информацию по вопросам охраны труда</w:t>
            </w:r>
          </w:p>
        </w:tc>
      </w:tr>
      <w:tr w:rsidR="00C25C13" w:rsidRPr="00801219" w:rsidTr="007E6EDF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4" w:rsidRPr="00801219" w:rsidRDefault="00A95874" w:rsidP="00A95874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4" w:rsidRPr="00801219" w:rsidRDefault="00F6419F" w:rsidP="00A9587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порядок реализации мероприятий, обеспечивающих функционирование системы управления охраной труда. </w:t>
            </w:r>
          </w:p>
        </w:tc>
      </w:tr>
      <w:tr w:rsidR="00C25C13" w:rsidRPr="00801219" w:rsidTr="007E6ED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874" w:rsidRPr="00801219" w:rsidRDefault="00A95874" w:rsidP="00A9587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4" w:rsidRPr="00801219" w:rsidRDefault="00A95874" w:rsidP="001667F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</w:t>
            </w:r>
            <w:r w:rsidR="0037384B" w:rsidRPr="00801219">
              <w:rPr>
                <w:rFonts w:ascii="Times New Roman" w:hAnsi="Times New Roman" w:cs="Times New Roman"/>
                <w:sz w:val="22"/>
                <w:szCs w:val="22"/>
              </w:rPr>
              <w:t>своевременность, полноту объема выдачи работникам средств индивидуальной защиты и правильность их применения работниками</w:t>
            </w:r>
            <w:r w:rsidR="000E5CBA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Межотраслевыми правилами обеспечения работников специальной одеждой, специальной обувью и другими средствами инди</w:t>
            </w:r>
            <w:r w:rsidR="00F20445" w:rsidRPr="0080121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E5CBA" w:rsidRPr="00801219">
              <w:rPr>
                <w:rFonts w:ascii="Times New Roman" w:hAnsi="Times New Roman" w:cs="Times New Roman"/>
                <w:sz w:val="22"/>
                <w:szCs w:val="22"/>
              </w:rPr>
              <w:t>идуальной защиты.</w:t>
            </w:r>
          </w:p>
        </w:tc>
      </w:tr>
      <w:tr w:rsidR="00C25C13" w:rsidRPr="00801219" w:rsidTr="007E6ED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874" w:rsidRPr="00801219" w:rsidRDefault="00A95874" w:rsidP="00A9587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4" w:rsidRPr="00801219" w:rsidRDefault="00A95874" w:rsidP="001667F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Консультировать работников о порядке </w:t>
            </w:r>
            <w:r w:rsidR="00CB0F93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бесплатной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выдачи</w:t>
            </w:r>
            <w:r w:rsidR="00CB0F93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им по установленным нормам молока или других равноценных пищевых продуктов, компенсационных выплат,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санитарно-бытовом обслуживании и медицинском обеспечени</w:t>
            </w:r>
            <w:r w:rsidR="00761FCB" w:rsidRPr="008012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, о порядке и условиях предоставления льгот и компенсаций работникам, занятым на работах с вредными и (или) опасными условиями труда</w:t>
            </w:r>
            <w:r w:rsidR="00CB0F93" w:rsidRPr="008012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25C13" w:rsidRPr="00801219" w:rsidTr="007E6ED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874" w:rsidRPr="00801219" w:rsidRDefault="00A95874" w:rsidP="00A9587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4" w:rsidRPr="0080121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C25C13" w:rsidRPr="00801219" w:rsidTr="007E6ED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874" w:rsidRPr="00801219" w:rsidRDefault="00A95874" w:rsidP="00A9587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4" w:rsidRPr="00801219" w:rsidRDefault="00CB0F93" w:rsidP="00A9587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Подготавливать </w:t>
            </w:r>
            <w:r w:rsidR="00A95874" w:rsidRPr="00801219">
              <w:rPr>
                <w:rFonts w:ascii="Times New Roman" w:hAnsi="Times New Roman" w:cs="Times New Roman"/>
                <w:sz w:val="22"/>
                <w:szCs w:val="22"/>
              </w:rPr>
              <w:t>предложения по корректировке локальных нормативных актов на основе результатов контроля и анализа информации</w:t>
            </w:r>
          </w:p>
        </w:tc>
      </w:tr>
      <w:tr w:rsidR="00C25C13" w:rsidRPr="00801219" w:rsidTr="00084102">
        <w:trPr>
          <w:trHeight w:val="533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874" w:rsidRPr="00801219" w:rsidRDefault="00A95874" w:rsidP="00A9587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4" w:rsidRPr="0080121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C25C13" w:rsidRPr="00801219" w:rsidTr="0008410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4" w:rsidRPr="00801219" w:rsidRDefault="00A95874" w:rsidP="00A9587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4" w:rsidRPr="00801219" w:rsidRDefault="00CB0F93" w:rsidP="00A9587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  <w:r w:rsidR="00A95874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доведения информации по вопросам условий и охраны труда до работников, иных заинтересованных лиц</w:t>
            </w:r>
          </w:p>
        </w:tc>
      </w:tr>
      <w:tr w:rsidR="00C25C13" w:rsidRPr="00801219" w:rsidTr="00084102">
        <w:tc>
          <w:tcPr>
            <w:tcW w:w="269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95874" w:rsidRPr="00801219" w:rsidRDefault="00A95874" w:rsidP="00A9587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874" w:rsidRPr="00801219" w:rsidRDefault="00D627F3" w:rsidP="00BA681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Правила </w:t>
            </w:r>
            <w:r w:rsidR="00B4168A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функционирования единой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общероссийской справочно-</w:t>
            </w:r>
            <w:r w:rsidR="00B4168A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информационной системы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4168A" w:rsidRPr="00801219">
              <w:rPr>
                <w:rFonts w:ascii="Times New Roman" w:hAnsi="Times New Roman" w:cs="Times New Roman"/>
                <w:sz w:val="22"/>
                <w:szCs w:val="22"/>
              </w:rPr>
              <w:t>охран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4168A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труда </w:t>
            </w:r>
          </w:p>
        </w:tc>
      </w:tr>
      <w:tr w:rsidR="00C25C13" w:rsidRPr="00801219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A95874" w:rsidRPr="00801219" w:rsidRDefault="00A95874" w:rsidP="00A9587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874" w:rsidRPr="0080121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C25C13" w:rsidRPr="00801219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A95874" w:rsidRPr="00801219" w:rsidRDefault="00A95874" w:rsidP="00A9587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874" w:rsidRPr="00801219" w:rsidRDefault="00772D69" w:rsidP="00A9587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Порядок взаимодействия с государственными органами и </w:t>
            </w:r>
            <w:proofErr w:type="gramStart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структурами</w:t>
            </w:r>
            <w:r w:rsidR="00CD6ED6" w:rsidRPr="008012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95874" w:rsidRPr="0080121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A95874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которые в установленном порядке от работодателей требуется предоставление сведений по вопросам условий и охраны труда</w:t>
            </w:r>
          </w:p>
        </w:tc>
      </w:tr>
      <w:tr w:rsidR="00C25C13" w:rsidRPr="00801219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A95874" w:rsidRPr="00801219" w:rsidRDefault="00A95874" w:rsidP="00A9587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874" w:rsidRPr="0080121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C25C13" w:rsidRPr="00801219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:rsidR="00A95874" w:rsidRPr="00801219" w:rsidRDefault="00A95874" w:rsidP="00A9587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874" w:rsidRPr="0080121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Порядок работы с базами данных, с электронными архивами </w:t>
            </w:r>
          </w:p>
        </w:tc>
      </w:tr>
      <w:tr w:rsidR="00A95874" w:rsidRPr="00801219" w:rsidTr="008514B4">
        <w:trPr>
          <w:trHeight w:val="56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874" w:rsidRPr="00801219" w:rsidRDefault="00A95874" w:rsidP="00A9587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4" w:rsidRPr="0080121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p w:rsidR="00D05C9E" w:rsidRPr="007E6EDF" w:rsidRDefault="00D05C9E" w:rsidP="00D95799">
      <w:pPr>
        <w:pStyle w:val="aa"/>
        <w:rPr>
          <w:rFonts w:ascii="Times New Roman" w:hAnsi="Times New Roman" w:cs="Times New Roman"/>
          <w:b/>
        </w:rPr>
      </w:pPr>
      <w:r w:rsidRPr="007E6EDF">
        <w:rPr>
          <w:rFonts w:ascii="Times New Roman" w:hAnsi="Times New Roman" w:cs="Times New Roman"/>
          <w:b/>
        </w:rPr>
        <w:t>3.1.4. Трудовая функция</w:t>
      </w:r>
    </w:p>
    <w:p w:rsidR="00D05C9E" w:rsidRPr="003F3C60" w:rsidRDefault="00D05C9E" w:rsidP="00881183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801219" w:rsidTr="007E6ED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CC58AD" w:rsidP="001667F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CD6ED6" w:rsidRPr="00801219">
              <w:rPr>
                <w:rFonts w:ascii="Times New Roman" w:hAnsi="Times New Roman" w:cs="Times New Roman"/>
                <w:sz w:val="22"/>
                <w:szCs w:val="22"/>
              </w:rPr>
              <w:t>и проведение мероприятий, направленных на снижение уровней</w:t>
            </w:r>
            <w:r w:rsidR="00234FFE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профессиональных рисков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C9E" w:rsidRPr="00801219" w:rsidRDefault="00D05C9E" w:rsidP="007E6EDF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А/04.6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C9E" w:rsidRPr="00801219" w:rsidRDefault="00D05C9E" w:rsidP="007E6EDF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314"/>
        <w:gridCol w:w="1226"/>
        <w:gridCol w:w="2380"/>
        <w:gridCol w:w="1400"/>
        <w:gridCol w:w="2520"/>
      </w:tblGrid>
      <w:tr w:rsidR="00C25C13" w:rsidRPr="00801219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C13" w:rsidRPr="00801219" w:rsidTr="007E6EDF"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9E" w:rsidRPr="00801219" w:rsidRDefault="008D360C" w:rsidP="00DB739E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Выявление, анализ и оценка профессиональных рисков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9E" w:rsidRPr="00801219" w:rsidRDefault="00480049" w:rsidP="00D5386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739E" w:rsidRPr="00801219" w:rsidRDefault="00DB73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39E" w:rsidRPr="00801219" w:rsidRDefault="008D360C" w:rsidP="00DB739E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предложений по повышению мотивации работников к безопасному труду и </w:t>
            </w:r>
            <w:r w:rsidR="0089705F" w:rsidRPr="00801219">
              <w:rPr>
                <w:rFonts w:ascii="Times New Roman" w:hAnsi="Times New Roman" w:cs="Times New Roman"/>
                <w:sz w:val="22"/>
                <w:szCs w:val="22"/>
              </w:rPr>
              <w:t>заинтересованности в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улучшении условий труда, вовлечению их в решение вопросов, связанных с охраной труда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9E" w:rsidRPr="00801219" w:rsidRDefault="003B5DD5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по обеспечению режима труда и отдыха работников, перечню полагающихся им </w:t>
            </w:r>
            <w:r w:rsidR="00772D69" w:rsidRPr="00801219">
              <w:rPr>
                <w:rFonts w:ascii="Times New Roman" w:hAnsi="Times New Roman" w:cs="Times New Roman"/>
                <w:sz w:val="22"/>
                <w:szCs w:val="22"/>
              </w:rPr>
              <w:t>гарантий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и компенсаций в соответствии с условиями труда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9E" w:rsidRPr="00801219" w:rsidRDefault="00BC63EC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Анализ документов по приемке и вводу в эксплуатацию производственных объектов и сопоставление их соответствия государственным нормативным требованиям охраны труда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640" w:rsidRPr="00801219" w:rsidRDefault="0055064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640" w:rsidRPr="00801219" w:rsidRDefault="00DF0AB1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="00BC63EC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9E" w:rsidRPr="00801219" w:rsidRDefault="004D19B6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Координация и контроль обеспечения работников средствами индивидуальной защиты, а также их хранения, оценки состояния и исправности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9E" w:rsidRPr="00801219" w:rsidRDefault="00422EFB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4D19B6" w:rsidRPr="00801219">
              <w:rPr>
                <w:rFonts w:ascii="Times New Roman" w:hAnsi="Times New Roman" w:cs="Times New Roman"/>
                <w:sz w:val="22"/>
                <w:szCs w:val="22"/>
              </w:rPr>
              <w:t>дготовка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191" w:rsidRPr="00801219" w:rsidRDefault="00D34191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191" w:rsidRPr="00801219" w:rsidRDefault="00435C3C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</w:t>
            </w:r>
            <w:r w:rsidR="004D19B6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:rsidR="00D34191" w:rsidRPr="00801219" w:rsidRDefault="00D34191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4191" w:rsidRPr="00801219" w:rsidRDefault="008E6B40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Контроль наличия средств оказания пострадавшим первой помощи</w:t>
            </w:r>
            <w:r w:rsidR="00A5018C" w:rsidRPr="008012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018C" w:rsidRPr="00801219" w:rsidTr="007E6EDF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A5018C" w:rsidRPr="00801219" w:rsidRDefault="00A5018C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18C" w:rsidRPr="00801219" w:rsidRDefault="00A5018C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Контроль организации уголков и(или) кабинетов охраны труда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191" w:rsidRPr="00801219" w:rsidRDefault="00D34191" w:rsidP="00D3419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191" w:rsidRPr="00801219" w:rsidRDefault="008E6B40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методы идентификации </w:t>
            </w:r>
            <w:r w:rsidR="009507FC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опасных и </w:t>
            </w:r>
            <w:proofErr w:type="gramStart"/>
            <w:r w:rsidR="009507FC" w:rsidRPr="00801219">
              <w:rPr>
                <w:rFonts w:ascii="Times New Roman" w:hAnsi="Times New Roman" w:cs="Times New Roman"/>
                <w:sz w:val="22"/>
                <w:szCs w:val="22"/>
              </w:rPr>
              <w:t>вредных производственных факторов</w:t>
            </w:r>
            <w:proofErr w:type="gramEnd"/>
            <w:r w:rsidR="009507FC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 оценки профессиональных рисков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191" w:rsidRPr="00801219" w:rsidRDefault="00D34191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191" w:rsidRPr="00801219" w:rsidRDefault="009876AE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Координировать проведение производственного контроля за условиями труда, специальной оценки условий труда, анализировать результаты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34191" w:rsidRPr="00801219" w:rsidRDefault="00D34191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4191" w:rsidRPr="00801219" w:rsidRDefault="00813305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34191" w:rsidRPr="00801219" w:rsidRDefault="00D34191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4191" w:rsidRPr="00801219" w:rsidRDefault="00813305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Разрабатывать меры управления рисками на основе анализа предпринимаемых мер и возможности дальнейшего снижения уровней профессиональных рисков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34191" w:rsidRPr="00801219" w:rsidRDefault="00D34191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4191" w:rsidRPr="00801219" w:rsidRDefault="00EF5C8F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 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34191" w:rsidRPr="00801219" w:rsidRDefault="00D34191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4191" w:rsidRPr="00801219" w:rsidRDefault="005473F6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Оценивать санитарно-бытовое обеспечение работников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17170" w:rsidRPr="00801219" w:rsidRDefault="00817170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7170" w:rsidRPr="00801219" w:rsidRDefault="00F35940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Подготавливать список </w:t>
            </w:r>
            <w:r w:rsidR="00817170" w:rsidRPr="00801219">
              <w:rPr>
                <w:rFonts w:ascii="Times New Roman" w:hAnsi="Times New Roman" w:cs="Times New Roman"/>
                <w:sz w:val="22"/>
                <w:szCs w:val="22"/>
              </w:rPr>
              <w:t>контингент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17170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работников, подлежащих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прохождению предварительным </w:t>
            </w:r>
            <w:r w:rsidR="00817170" w:rsidRPr="00801219">
              <w:rPr>
                <w:rFonts w:ascii="Times New Roman" w:hAnsi="Times New Roman" w:cs="Times New Roman"/>
                <w:sz w:val="22"/>
                <w:szCs w:val="22"/>
              </w:rPr>
              <w:t>и периодическим медицинским осмотрам</w:t>
            </w:r>
          </w:p>
        </w:tc>
      </w:tr>
      <w:tr w:rsidR="00C25C13" w:rsidRPr="00801219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34191" w:rsidRPr="00801219" w:rsidRDefault="00D34191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4191" w:rsidRPr="00801219" w:rsidRDefault="00B87841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 w:rsidR="00C25C13" w:rsidRPr="00801219" w:rsidTr="00A35971">
        <w:tc>
          <w:tcPr>
            <w:tcW w:w="2694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77D82" w:rsidRPr="00801219" w:rsidRDefault="00177D82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7D82" w:rsidRPr="00801219" w:rsidRDefault="0068749D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обеспечение работников </w:t>
            </w:r>
            <w:r w:rsidR="00177D82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средствами индивидуальной защиты,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и своевременное </w:t>
            </w:r>
            <w:r w:rsidR="00177D82" w:rsidRPr="00801219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медицинских осмотров и освидетельствований</w:t>
            </w:r>
          </w:p>
        </w:tc>
      </w:tr>
      <w:tr w:rsidR="00C25C13" w:rsidRPr="00801219" w:rsidTr="00A35971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2" w:rsidRPr="00801219" w:rsidRDefault="00177D82" w:rsidP="00D3419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7D82" w:rsidRPr="0080121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Источники и характеристики вредных и(или) опасных факторов производственной среды и трудового процесса, их классификации</w:t>
            </w:r>
          </w:p>
        </w:tc>
      </w:tr>
      <w:tr w:rsidR="008E6451" w:rsidRPr="00801219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51" w:rsidRPr="00801219" w:rsidRDefault="008E6451" w:rsidP="00D3419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6451" w:rsidRPr="00801219" w:rsidRDefault="008E6451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Методы идентификации опасных и вредных производственных и порядок оценки профессиональных рисков </w:t>
            </w:r>
          </w:p>
        </w:tc>
      </w:tr>
      <w:tr w:rsidR="00C25C13" w:rsidRPr="00801219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2" w:rsidRPr="00801219" w:rsidRDefault="00177D82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7D82" w:rsidRPr="0080121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C25C13" w:rsidRPr="00801219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2" w:rsidRPr="00801219" w:rsidRDefault="00177D82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7D82" w:rsidRPr="0080121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C25C13" w:rsidRPr="00801219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2" w:rsidRPr="00801219" w:rsidRDefault="00177D82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7D82" w:rsidRPr="0080121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C25C13" w:rsidRPr="00801219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2" w:rsidRPr="00801219" w:rsidRDefault="00177D82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7D82" w:rsidRPr="0080121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C25C13" w:rsidRPr="00801219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2" w:rsidRPr="00801219" w:rsidRDefault="00177D82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7D82" w:rsidRPr="0080121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Методы мотивации и стимулирования работников к безопасному труду</w:t>
            </w:r>
          </w:p>
        </w:tc>
      </w:tr>
      <w:tr w:rsidR="00C25C13" w:rsidRPr="00801219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2" w:rsidRPr="00801219" w:rsidRDefault="00177D82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7D82" w:rsidRPr="0080121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C25C13" w:rsidRPr="00801219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2" w:rsidRPr="00801219" w:rsidRDefault="00177D82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7D82" w:rsidRPr="0080121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Порядок разработки мероприятий по охране труда в составе проектной и технологической документации производственного назначения </w:t>
            </w:r>
          </w:p>
        </w:tc>
      </w:tr>
      <w:tr w:rsidR="00C25C13" w:rsidRPr="00801219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82" w:rsidRPr="00801219" w:rsidRDefault="00177D82" w:rsidP="00D34191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82" w:rsidRPr="00801219" w:rsidRDefault="001A2984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Классы и виды средств коллективной защиты, общие требования, установленные к средствам коллективной защиты, применение, принципы защиты и основные характеристики средств коллективной защиты</w:t>
            </w:r>
          </w:p>
        </w:tc>
      </w:tr>
      <w:tr w:rsidR="00177D82" w:rsidRPr="00801219" w:rsidTr="00A35971">
        <w:trPr>
          <w:trHeight w:val="562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7D82" w:rsidRPr="00801219" w:rsidRDefault="00177D82" w:rsidP="00D3419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D82" w:rsidRPr="00801219" w:rsidRDefault="001A2984" w:rsidP="00D34191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05C9E" w:rsidRPr="007E6EDF" w:rsidRDefault="00D05C9E" w:rsidP="007E6EDF">
      <w:pPr>
        <w:ind w:firstLine="0"/>
        <w:rPr>
          <w:rFonts w:ascii="Times New Roman" w:hAnsi="Times New Roman" w:cs="Times New Roman"/>
          <w:b/>
        </w:rPr>
      </w:pPr>
      <w:r w:rsidRPr="007E6EDF">
        <w:rPr>
          <w:rFonts w:ascii="Times New Roman" w:hAnsi="Times New Roman" w:cs="Times New Roman"/>
          <w:b/>
        </w:rPr>
        <w:t>3.</w:t>
      </w:r>
      <w:r w:rsidR="00B974A7" w:rsidRPr="007E6EDF">
        <w:rPr>
          <w:rFonts w:ascii="Times New Roman" w:hAnsi="Times New Roman" w:cs="Times New Roman"/>
          <w:b/>
        </w:rPr>
        <w:t>1</w:t>
      </w:r>
      <w:r w:rsidRPr="007E6EDF">
        <w:rPr>
          <w:rFonts w:ascii="Times New Roman" w:hAnsi="Times New Roman" w:cs="Times New Roman"/>
          <w:b/>
        </w:rPr>
        <w:t>.</w:t>
      </w:r>
      <w:r w:rsidR="00B974A7" w:rsidRPr="007E6EDF">
        <w:rPr>
          <w:rFonts w:ascii="Times New Roman" w:hAnsi="Times New Roman" w:cs="Times New Roman"/>
          <w:b/>
        </w:rPr>
        <w:t>5</w:t>
      </w:r>
      <w:r w:rsidRPr="007E6EDF">
        <w:rPr>
          <w:rFonts w:ascii="Times New Roman" w:hAnsi="Times New Roman" w:cs="Times New Roman"/>
          <w:b/>
        </w:rPr>
        <w:t>. Трудовая функция</w:t>
      </w:r>
    </w:p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801219" w:rsidTr="007E6ED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126C16" w:rsidP="002F43C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системы управления охраной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C9E" w:rsidRPr="00801219" w:rsidRDefault="00B12F33" w:rsidP="007E6EDF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05C9E" w:rsidRPr="00801219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05C9E" w:rsidRPr="00801219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C9E" w:rsidRPr="00801219" w:rsidRDefault="00D05C9E" w:rsidP="007E6EDF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801219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C9E" w:rsidRPr="00801219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726413" w:rsidRPr="00801219" w:rsidTr="00726413">
        <w:tc>
          <w:tcPr>
            <w:tcW w:w="2835" w:type="dxa"/>
            <w:vMerge w:val="restart"/>
            <w:tcBorders>
              <w:top w:val="single" w:sz="4" w:space="0" w:color="auto"/>
              <w:right w:val="nil"/>
            </w:tcBorders>
          </w:tcPr>
          <w:p w:rsidR="00726413" w:rsidRPr="00801219" w:rsidRDefault="0072641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6413" w:rsidRPr="00801219" w:rsidRDefault="00726413" w:rsidP="0073001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по охране труда у работодателя, координация работ структурных подразделений </w:t>
            </w:r>
          </w:p>
        </w:tc>
      </w:tr>
      <w:tr w:rsidR="00726413" w:rsidRPr="00801219" w:rsidTr="00726413">
        <w:tc>
          <w:tcPr>
            <w:tcW w:w="2835" w:type="dxa"/>
            <w:vMerge/>
            <w:tcBorders>
              <w:right w:val="nil"/>
            </w:tcBorders>
          </w:tcPr>
          <w:p w:rsidR="00726413" w:rsidRPr="00801219" w:rsidRDefault="0072641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6413" w:rsidRPr="00801219" w:rsidRDefault="00726413" w:rsidP="0073001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Актуализациянормативных правовых актов, содержащих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726413" w:rsidRPr="00801219" w:rsidTr="00726413">
        <w:tc>
          <w:tcPr>
            <w:tcW w:w="2835" w:type="dxa"/>
            <w:vMerge/>
            <w:tcBorders>
              <w:right w:val="nil"/>
            </w:tcBorders>
          </w:tcPr>
          <w:p w:rsidR="00726413" w:rsidRPr="00801219" w:rsidRDefault="0072641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6413" w:rsidRPr="00801219" w:rsidRDefault="00726413" w:rsidP="0073001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Систематизациянормативных правовых актов, содержащих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726413" w:rsidRPr="00801219" w:rsidTr="00726413">
        <w:tc>
          <w:tcPr>
            <w:tcW w:w="2835" w:type="dxa"/>
            <w:vMerge/>
            <w:tcBorders>
              <w:right w:val="nil"/>
            </w:tcBorders>
          </w:tcPr>
          <w:p w:rsidR="00726413" w:rsidRPr="00801219" w:rsidRDefault="0072641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6413" w:rsidRPr="00801219" w:rsidRDefault="00726413" w:rsidP="00730017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Хранениенормативных правовых актов, содержащих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A35971" w:rsidRPr="00801219" w:rsidTr="007264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ind w:firstLine="0"/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2833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5971" w:rsidRPr="00801219" w:rsidRDefault="00DC23B9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</w:t>
            </w:r>
            <w:r w:rsidR="00A35971" w:rsidRPr="00801219">
              <w:rPr>
                <w:rFonts w:ascii="Times New Roman" w:hAnsi="Times New Roman" w:cs="Times New Roman"/>
                <w:sz w:val="22"/>
                <w:szCs w:val="22"/>
              </w:rPr>
              <w:t>соблюдени</w:t>
            </w:r>
            <w:r w:rsidR="00925D3C" w:rsidRPr="008012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35971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 </w:t>
            </w:r>
          </w:p>
        </w:tc>
      </w:tr>
      <w:tr w:rsidR="00A35971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 w:rsidP="00A359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5971" w:rsidRPr="00801219" w:rsidRDefault="00A35971" w:rsidP="0033253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для включения в план (программу) мероприятий по улучшению условий и охраны труда </w:t>
            </w:r>
          </w:p>
        </w:tc>
      </w:tr>
      <w:tr w:rsidR="00A35971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 w:rsidP="00A359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5971" w:rsidRPr="00801219" w:rsidRDefault="00A35971" w:rsidP="0033253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Контролировать подрядные работы по обеспечению безопасных условий труда</w:t>
            </w:r>
          </w:p>
        </w:tc>
      </w:tr>
      <w:tr w:rsidR="00A35971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 w:rsidP="00A359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5971" w:rsidRPr="00801219" w:rsidDel="000A0903" w:rsidRDefault="00A35971" w:rsidP="00C4138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Разрабатывать </w:t>
            </w:r>
            <w:r w:rsidR="00DC23B9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локальный нормативный акт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 организации работы по охране труда</w:t>
            </w:r>
          </w:p>
        </w:tc>
      </w:tr>
      <w:tr w:rsidR="00A35971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 w:rsidP="00A359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971" w:rsidRPr="00801219" w:rsidRDefault="00A35971" w:rsidP="00C4138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контроль за соблюдением работниками законов и иных нормативных правовых актов об охране труда, коллективного договора, соглашения по охране труда, локальных нормативных правовых актов </w:t>
            </w:r>
          </w:p>
        </w:tc>
      </w:tr>
      <w:tr w:rsidR="00A35971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 w:rsidP="00A359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971" w:rsidRPr="00801219" w:rsidRDefault="00A35971" w:rsidP="00C4138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Координировать разработку структурными подразделениями работодателя мероприятий по улучшению условий и охраны труда, осуществление контроля их выполнения</w:t>
            </w:r>
          </w:p>
        </w:tc>
      </w:tr>
      <w:tr w:rsidR="00A35971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 w:rsidP="00A359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971" w:rsidRPr="00801219" w:rsidRDefault="00A35971" w:rsidP="00C4138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план (программу) мероприятий, направленных на улучшение условий труда </w:t>
            </w:r>
          </w:p>
        </w:tc>
      </w:tr>
      <w:tr w:rsidR="00A35971" w:rsidRPr="00801219" w:rsidTr="00E8321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 w:rsidP="00A359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971" w:rsidRPr="00801219" w:rsidRDefault="00A35971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Применять для осуществления контроля и процедур мониторинга электронный инструментарий, позволяющий передачу и обмен информацией</w:t>
            </w:r>
          </w:p>
        </w:tc>
      </w:tr>
      <w:tr w:rsidR="00A35971" w:rsidRPr="00801219" w:rsidTr="00E8321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 w:rsidP="00A359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1" w:rsidRPr="00801219" w:rsidRDefault="00A35971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A35971" w:rsidRPr="00801219" w:rsidTr="00E8321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 w:rsidP="00A359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5971" w:rsidRPr="00801219" w:rsidRDefault="00A35971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причины несоблюдения требований охраны труда </w:t>
            </w:r>
          </w:p>
        </w:tc>
      </w:tr>
      <w:tr w:rsidR="00A35971" w:rsidRPr="00801219" w:rsidTr="007264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971" w:rsidRPr="00801219" w:rsidRDefault="00A35971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C25C13" w:rsidRPr="00801219" w:rsidTr="00A3597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Виды</w:t>
            </w:r>
            <w:r w:rsidR="00FC2008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надзора и контроля за безопасностью труда </w:t>
            </w:r>
          </w:p>
        </w:tc>
      </w:tr>
      <w:tr w:rsidR="00FC2008" w:rsidRPr="00801219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8" w:rsidRPr="00801219" w:rsidRDefault="00FC2008" w:rsidP="0028332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8" w:rsidRPr="00801219" w:rsidRDefault="00FC2008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Структур</w:t>
            </w:r>
            <w:r w:rsidR="009266A8" w:rsidRPr="008012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государственного надзора и контроля за охраной труда</w:t>
            </w:r>
          </w:p>
        </w:tc>
      </w:tr>
      <w:tr w:rsidR="00FC2008" w:rsidRPr="00801219" w:rsidTr="007E6EDF">
        <w:tc>
          <w:tcPr>
            <w:tcW w:w="28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2008" w:rsidRPr="00801219" w:rsidRDefault="00FC2008" w:rsidP="0028332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8" w:rsidRPr="00801219" w:rsidRDefault="00FC2008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FC2008" w:rsidRPr="00801219" w:rsidTr="007E6EDF">
        <w:tc>
          <w:tcPr>
            <w:tcW w:w="28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2008" w:rsidRPr="00801219" w:rsidRDefault="00FC2008" w:rsidP="0028332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8" w:rsidRPr="00801219" w:rsidRDefault="00CB5BF5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C25C13" w:rsidRPr="00801219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Внутрикорпоративная информационная система</w:t>
            </w:r>
          </w:p>
        </w:tc>
      </w:tr>
      <w:tr w:rsidR="00C25C13" w:rsidRPr="00801219" w:rsidTr="007E6EDF">
        <w:tc>
          <w:tcPr>
            <w:tcW w:w="28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C25C13" w:rsidRPr="00801219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F" w:rsidRPr="00801219" w:rsidRDefault="00E51DEE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Виды ответственности за нарушение требований охраны труда и порядок привлечения к ответственности</w:t>
            </w:r>
          </w:p>
        </w:tc>
      </w:tr>
      <w:tr w:rsidR="00C25C13" w:rsidRPr="00801219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Электронный документооборот контрольно-надзорных действий</w:t>
            </w:r>
          </w:p>
        </w:tc>
      </w:tr>
      <w:tr w:rsidR="00C25C13" w:rsidRPr="00801219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Цифровые платформы сбора </w:t>
            </w:r>
            <w:r w:rsidR="009E22F2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обязательной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отчетной и статистической информации</w:t>
            </w:r>
          </w:p>
        </w:tc>
      </w:tr>
      <w:tr w:rsidR="00C25C13" w:rsidRPr="00801219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F" w:rsidRPr="0080121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Прикладные компьютерные программы для создания локальных нормативных документов, электронных таблиц, порядок работы с ними</w:t>
            </w:r>
          </w:p>
        </w:tc>
      </w:tr>
      <w:tr w:rsidR="00C25C13" w:rsidRPr="00801219" w:rsidTr="007E6EDF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E51DEE" w:rsidRPr="00801219" w:rsidRDefault="00E51DEE" w:rsidP="002833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E" w:rsidRPr="00801219" w:rsidRDefault="00E51DEE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Документация, оформляемая при привлечении к ответственности за нарушения требований охраны труда </w:t>
            </w:r>
          </w:p>
        </w:tc>
      </w:tr>
      <w:tr w:rsidR="00C25C13" w:rsidRPr="00801219" w:rsidTr="007E6EDF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8917B2" w:rsidRPr="00801219" w:rsidRDefault="008917B2" w:rsidP="002833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7B2" w:rsidRPr="00801219" w:rsidRDefault="008917B2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Порядок организации и проведения апелляций при привлечении к ответственности за нарушения требований охраны труда</w:t>
            </w:r>
          </w:p>
        </w:tc>
      </w:tr>
      <w:tr w:rsidR="0028332F" w:rsidRPr="00801219" w:rsidTr="00847F7E">
        <w:trPr>
          <w:trHeight w:val="56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332F" w:rsidRPr="00801219" w:rsidRDefault="0028332F" w:rsidP="0028332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F" w:rsidRPr="0080121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B00DE" w:rsidRDefault="003B00DE" w:rsidP="003B00DE">
      <w:pPr>
        <w:ind w:firstLine="0"/>
        <w:rPr>
          <w:rFonts w:ascii="Times New Roman" w:hAnsi="Times New Roman" w:cs="Times New Roman"/>
        </w:rPr>
      </w:pPr>
    </w:p>
    <w:p w:rsidR="00D05C9E" w:rsidRPr="00C323B1" w:rsidRDefault="00D05C9E" w:rsidP="003B00DE">
      <w:pPr>
        <w:ind w:firstLine="0"/>
        <w:rPr>
          <w:rFonts w:ascii="Times New Roman" w:hAnsi="Times New Roman" w:cs="Times New Roman"/>
          <w:b/>
        </w:rPr>
      </w:pPr>
      <w:r w:rsidRPr="00C323B1">
        <w:rPr>
          <w:rFonts w:ascii="Times New Roman" w:hAnsi="Times New Roman" w:cs="Times New Roman"/>
          <w:b/>
        </w:rPr>
        <w:t>3.</w:t>
      </w:r>
      <w:r w:rsidR="00B12F33" w:rsidRPr="00C323B1">
        <w:rPr>
          <w:rFonts w:ascii="Times New Roman" w:hAnsi="Times New Roman" w:cs="Times New Roman"/>
          <w:b/>
        </w:rPr>
        <w:t>1</w:t>
      </w:r>
      <w:r w:rsidRPr="00C323B1">
        <w:rPr>
          <w:rFonts w:ascii="Times New Roman" w:hAnsi="Times New Roman" w:cs="Times New Roman"/>
          <w:b/>
        </w:rPr>
        <w:t>.</w:t>
      </w:r>
      <w:r w:rsidR="00B12F33" w:rsidRPr="00C323B1">
        <w:rPr>
          <w:rFonts w:ascii="Times New Roman" w:hAnsi="Times New Roman" w:cs="Times New Roman"/>
          <w:b/>
        </w:rPr>
        <w:t>6</w:t>
      </w:r>
      <w:r w:rsidRPr="00C323B1">
        <w:rPr>
          <w:rFonts w:ascii="Times New Roman" w:hAnsi="Times New Roman" w:cs="Times New Roman"/>
          <w:b/>
        </w:rPr>
        <w:t>. Трудовая функция</w:t>
      </w:r>
    </w:p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801219" w:rsidTr="009B7E66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C9E" w:rsidRPr="00801219" w:rsidRDefault="00380D57" w:rsidP="00E86BF5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состоянием условий труда на рабочих местах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C9E" w:rsidRPr="00801219" w:rsidRDefault="00D05C9E" w:rsidP="009B7E6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C9E" w:rsidRPr="00801219" w:rsidRDefault="00B12F33" w:rsidP="009B7E6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А/06.6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C9E" w:rsidRPr="00801219" w:rsidRDefault="00D05C9E" w:rsidP="009B7E6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C9E" w:rsidRPr="00801219" w:rsidRDefault="00D05C9E" w:rsidP="009B7E6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801219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C9E" w:rsidRPr="00801219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9E" w:rsidRPr="00801219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E8321D" w:rsidRPr="00801219" w:rsidTr="0041186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1D" w:rsidRPr="00801219" w:rsidRDefault="00E8321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  <w:p w:rsidR="00E8321D" w:rsidRPr="00801219" w:rsidRDefault="00E8321D" w:rsidP="00E8321D">
            <w:pPr>
              <w:rPr>
                <w:sz w:val="22"/>
                <w:szCs w:val="22"/>
              </w:rPr>
            </w:pPr>
          </w:p>
          <w:p w:rsidR="00E8321D" w:rsidRPr="00801219" w:rsidRDefault="00E8321D" w:rsidP="00E8321D">
            <w:pPr>
              <w:rPr>
                <w:sz w:val="22"/>
                <w:szCs w:val="22"/>
              </w:rPr>
            </w:pPr>
          </w:p>
          <w:p w:rsidR="00E8321D" w:rsidRPr="00801219" w:rsidRDefault="00E8321D" w:rsidP="00E8321D">
            <w:pPr>
              <w:rPr>
                <w:sz w:val="22"/>
                <w:szCs w:val="22"/>
              </w:rPr>
            </w:pPr>
          </w:p>
          <w:p w:rsidR="00E8321D" w:rsidRPr="00801219" w:rsidRDefault="00E8321D" w:rsidP="00E8321D">
            <w:pPr>
              <w:rPr>
                <w:sz w:val="22"/>
                <w:szCs w:val="22"/>
              </w:rPr>
            </w:pPr>
          </w:p>
          <w:p w:rsidR="00E8321D" w:rsidRPr="00801219" w:rsidRDefault="00E8321D" w:rsidP="00E8321D">
            <w:pPr>
              <w:rPr>
                <w:sz w:val="22"/>
                <w:szCs w:val="22"/>
              </w:rPr>
            </w:pPr>
          </w:p>
          <w:p w:rsidR="00E8321D" w:rsidRPr="00801219" w:rsidRDefault="00E8321D" w:rsidP="00E8321D">
            <w:pPr>
              <w:rPr>
                <w:sz w:val="22"/>
                <w:szCs w:val="22"/>
              </w:rPr>
            </w:pPr>
          </w:p>
          <w:p w:rsidR="00E8321D" w:rsidRPr="00801219" w:rsidRDefault="00E8321D" w:rsidP="00E8321D">
            <w:pPr>
              <w:rPr>
                <w:sz w:val="22"/>
                <w:szCs w:val="22"/>
              </w:rPr>
            </w:pPr>
          </w:p>
          <w:p w:rsidR="00E8321D" w:rsidRPr="00801219" w:rsidRDefault="00E8321D" w:rsidP="00E8321D">
            <w:pPr>
              <w:rPr>
                <w:sz w:val="22"/>
                <w:szCs w:val="22"/>
              </w:rPr>
            </w:pPr>
          </w:p>
          <w:p w:rsidR="00E8321D" w:rsidRPr="00801219" w:rsidRDefault="00E8321D" w:rsidP="00E8321D">
            <w:pPr>
              <w:rPr>
                <w:sz w:val="22"/>
                <w:szCs w:val="22"/>
              </w:rPr>
            </w:pPr>
          </w:p>
          <w:p w:rsidR="00E8321D" w:rsidRPr="00801219" w:rsidRDefault="00E8321D" w:rsidP="00E8321D">
            <w:pPr>
              <w:ind w:firstLine="0"/>
              <w:rPr>
                <w:sz w:val="22"/>
                <w:szCs w:val="22"/>
              </w:rPr>
            </w:pPr>
          </w:p>
          <w:p w:rsidR="00E8321D" w:rsidRPr="00801219" w:rsidRDefault="00E8321D" w:rsidP="00E832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Pr="0080121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Планирование проведения производственного контроля и специальной оценки условий труда на рабочих местах</w:t>
            </w:r>
          </w:p>
        </w:tc>
      </w:tr>
      <w:tr w:rsidR="00E8321D" w:rsidRPr="00801219" w:rsidTr="004118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1D" w:rsidRPr="00801219" w:rsidRDefault="00E8321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21D" w:rsidRPr="0080121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Организация работы комиссии по проведению специальной оценки условий труда</w:t>
            </w:r>
          </w:p>
        </w:tc>
      </w:tr>
      <w:tr w:rsidR="00E8321D" w:rsidRPr="00801219" w:rsidTr="004118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1D" w:rsidRPr="00801219" w:rsidRDefault="00E8321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21D" w:rsidRPr="00801219" w:rsidRDefault="00E8321D" w:rsidP="00C3456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Координировать выявление и распознавание опасных и вредных производственных факторов, воздействующих на работника на его рабочем месте</w:t>
            </w:r>
          </w:p>
        </w:tc>
      </w:tr>
      <w:tr w:rsidR="00E8321D" w:rsidRPr="00801219" w:rsidTr="004118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1D" w:rsidRPr="00801219" w:rsidRDefault="00E8321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Pr="0080121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Контроль проведения специальной оценки условий труда, рассмотрение и анализ результатов ее проведения</w:t>
            </w:r>
          </w:p>
        </w:tc>
      </w:tr>
      <w:tr w:rsidR="00E8321D" w:rsidRPr="00801219" w:rsidTr="004118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1D" w:rsidRPr="00801219" w:rsidRDefault="00E8321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Pr="0080121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Подготовка документов, связанных с проведением специальной оценки условий труда и ее результатами</w:t>
            </w:r>
          </w:p>
        </w:tc>
      </w:tr>
      <w:tr w:rsidR="00E8321D" w:rsidRPr="00801219" w:rsidTr="0041186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Pr="00801219" w:rsidRDefault="00E8321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Pr="0080121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C25C13" w:rsidRPr="00801219" w:rsidTr="00084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C" w:rsidRPr="00801219" w:rsidRDefault="003935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6C" w:rsidRPr="00801219" w:rsidRDefault="0039356C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Осуществлять сбор и анализ документов и информации об условиях труда, разработка программы производственного контроля</w:t>
            </w:r>
          </w:p>
        </w:tc>
      </w:tr>
      <w:tr w:rsidR="00C25C13" w:rsidRPr="00801219" w:rsidTr="00084102">
        <w:tc>
          <w:tcPr>
            <w:tcW w:w="283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39356C" w:rsidRPr="00801219" w:rsidRDefault="0039356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6C" w:rsidRPr="00801219" w:rsidRDefault="0039356C" w:rsidP="0092504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356C" w:rsidRPr="00801219" w:rsidRDefault="0039356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6C" w:rsidRPr="00801219" w:rsidRDefault="0039356C" w:rsidP="00E86BF5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Оформлять и подавать декларации соответствия условий труда государственным нормативным требования охраны труда</w:t>
            </w: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356C" w:rsidRPr="00801219" w:rsidRDefault="0039356C" w:rsidP="002D6F0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6C" w:rsidRPr="00801219" w:rsidRDefault="0039356C" w:rsidP="00E86BF5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C25C13" w:rsidRPr="00801219" w:rsidTr="00807136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356C" w:rsidRPr="00801219" w:rsidRDefault="0039356C" w:rsidP="002D6F0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356C" w:rsidRPr="00801219" w:rsidRDefault="0039356C" w:rsidP="002D6F0E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AE763F" w:rsidRPr="00801219" w:rsidTr="00807136">
        <w:tc>
          <w:tcPr>
            <w:tcW w:w="28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763F" w:rsidRPr="00801219" w:rsidRDefault="00AE763F" w:rsidP="002D6F0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763F" w:rsidRPr="00801219" w:rsidRDefault="00AE763F" w:rsidP="002D6F0E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Номенклатура, параметры опасностей и вредностей рабочей среды и трудового процесса, необходимые для ранжирования негативных факторов и выработки защитных мер</w:t>
            </w:r>
          </w:p>
        </w:tc>
      </w:tr>
      <w:tr w:rsidR="00C25C13" w:rsidRPr="00801219" w:rsidTr="00AA6489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39356C" w:rsidRPr="00801219" w:rsidRDefault="0039356C" w:rsidP="002D6F0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6C" w:rsidRPr="00801219" w:rsidRDefault="0039356C" w:rsidP="002D6F0E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технологические процессы и режимы производства, </w:t>
            </w:r>
            <w:proofErr w:type="gramStart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оборудование,правила</w:t>
            </w:r>
            <w:proofErr w:type="gramEnd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эксплуатации и принципы его работы, применяемое в процессе производства сырье и материалы</w:t>
            </w:r>
          </w:p>
        </w:tc>
      </w:tr>
      <w:tr w:rsidR="00C25C13" w:rsidRPr="00801219" w:rsidTr="00807136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9356C" w:rsidRPr="00801219" w:rsidRDefault="0039356C" w:rsidP="002D6F0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6C" w:rsidRPr="00801219" w:rsidRDefault="0039356C" w:rsidP="002D6F0E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C25C13" w:rsidRPr="00801219" w:rsidTr="00AA6489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9356C" w:rsidRPr="00801219" w:rsidRDefault="0039356C" w:rsidP="002D6F0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356C" w:rsidRPr="00801219" w:rsidRDefault="0039356C" w:rsidP="002D6F0E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Правовые и организационные основыпорядка проведения производственного контроля и специальной оценки условий труда</w:t>
            </w:r>
          </w:p>
        </w:tc>
      </w:tr>
      <w:tr w:rsidR="0039356C" w:rsidRPr="00801219" w:rsidTr="00E85458">
        <w:trPr>
          <w:trHeight w:val="56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356C" w:rsidRPr="00801219" w:rsidRDefault="0039356C" w:rsidP="002D6F0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56C" w:rsidRPr="00801219" w:rsidRDefault="00187C38" w:rsidP="002D6F0E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05C9E" w:rsidRPr="003F3C60" w:rsidRDefault="00D05C9E">
      <w:pPr>
        <w:rPr>
          <w:rFonts w:ascii="Times New Roman" w:hAnsi="Times New Roman" w:cs="Times New Roman"/>
        </w:rPr>
      </w:pPr>
    </w:p>
    <w:p w:rsidR="00992F81" w:rsidRPr="009B7E66" w:rsidRDefault="00992F81" w:rsidP="009B7E66">
      <w:pPr>
        <w:ind w:firstLine="0"/>
        <w:rPr>
          <w:rFonts w:ascii="Times New Roman" w:hAnsi="Times New Roman" w:cs="Times New Roman"/>
          <w:b/>
        </w:rPr>
      </w:pPr>
      <w:r w:rsidRPr="009B7E66">
        <w:rPr>
          <w:rFonts w:ascii="Times New Roman" w:hAnsi="Times New Roman" w:cs="Times New Roman"/>
          <w:b/>
        </w:rPr>
        <w:t>3.</w:t>
      </w:r>
      <w:r w:rsidR="00DE4032" w:rsidRPr="009B7E66">
        <w:rPr>
          <w:rFonts w:ascii="Times New Roman" w:hAnsi="Times New Roman" w:cs="Times New Roman"/>
          <w:b/>
        </w:rPr>
        <w:t>1</w:t>
      </w:r>
      <w:r w:rsidRPr="009B7E66">
        <w:rPr>
          <w:rFonts w:ascii="Times New Roman" w:hAnsi="Times New Roman" w:cs="Times New Roman"/>
          <w:b/>
        </w:rPr>
        <w:t>.</w:t>
      </w:r>
      <w:r w:rsidR="00DE4032" w:rsidRPr="009B7E66">
        <w:rPr>
          <w:rFonts w:ascii="Times New Roman" w:hAnsi="Times New Roman" w:cs="Times New Roman"/>
          <w:b/>
        </w:rPr>
        <w:t>7</w:t>
      </w:r>
      <w:r w:rsidRPr="009B7E66">
        <w:rPr>
          <w:rFonts w:ascii="Times New Roman" w:hAnsi="Times New Roman" w:cs="Times New Roman"/>
          <w:b/>
        </w:rPr>
        <w:t>. Трудовая функция</w:t>
      </w:r>
    </w:p>
    <w:p w:rsidR="00992F81" w:rsidRPr="003F3C60" w:rsidRDefault="00992F81" w:rsidP="00992F8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992F81" w:rsidRPr="00801219" w:rsidTr="009B7E66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92F81" w:rsidRPr="00801219" w:rsidRDefault="00992F81" w:rsidP="00E854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F81" w:rsidRPr="00801219" w:rsidRDefault="00992F81" w:rsidP="00F2792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2F81" w:rsidRPr="00801219" w:rsidRDefault="00992F81" w:rsidP="009B7E6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F81" w:rsidRPr="00801219" w:rsidRDefault="00DE4032" w:rsidP="009B7E6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92F81" w:rsidRPr="00801219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92F81" w:rsidRPr="00801219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2F81" w:rsidRPr="00801219" w:rsidRDefault="00992F81" w:rsidP="009B7E6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F81" w:rsidRPr="00801219" w:rsidRDefault="00992F81" w:rsidP="009B7E66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992F81" w:rsidRPr="003F3C60" w:rsidRDefault="00992F81" w:rsidP="00992F8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801219" w:rsidTr="00E8545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2F81" w:rsidRPr="00801219" w:rsidRDefault="00992F81" w:rsidP="00E854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F81" w:rsidRPr="00801219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F81" w:rsidRPr="00801219" w:rsidRDefault="00992F81" w:rsidP="00E854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F81" w:rsidRPr="00801219" w:rsidRDefault="00992F81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2F81" w:rsidRPr="00801219" w:rsidRDefault="00992F81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F81" w:rsidRPr="00801219" w:rsidTr="00E8545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2F81" w:rsidRPr="00801219" w:rsidRDefault="00992F81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F81" w:rsidRPr="00801219" w:rsidRDefault="00992F81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F81" w:rsidRPr="00801219" w:rsidRDefault="00992F81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F81" w:rsidRPr="00801219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F81" w:rsidRPr="00801219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92F81" w:rsidRDefault="00992F81" w:rsidP="00992F81">
      <w:pPr>
        <w:rPr>
          <w:rFonts w:ascii="Times New Roman" w:hAnsi="Times New Roman" w:cs="Times New Roman"/>
        </w:rPr>
      </w:pPr>
    </w:p>
    <w:p w:rsidR="00C41B4A" w:rsidRPr="003F3C60" w:rsidRDefault="00C41B4A" w:rsidP="00992F8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726413" w:rsidRPr="00801219" w:rsidTr="007264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  <w:p w:rsidR="00726413" w:rsidRPr="00801219" w:rsidRDefault="00726413" w:rsidP="00A87A72">
            <w:pPr>
              <w:rPr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Организация работы комиссии по расследованию несчастных случаев, происшедших на производстве, и профессиональных заболеваний</w:t>
            </w:r>
          </w:p>
        </w:tc>
      </w:tr>
      <w:tr w:rsidR="00726413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Проведение осмотра места происшествия и опросов причастных лиц</w:t>
            </w:r>
          </w:p>
        </w:tc>
      </w:tr>
      <w:tr w:rsidR="00726413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726413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Установление причин и обстоятельств травмы, лиц ответственных за допущенные нарушения</w:t>
            </w:r>
          </w:p>
        </w:tc>
      </w:tr>
      <w:tr w:rsidR="00726413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Формирование документов, необходимых для расследования и учета несчастных случаев, происшедших на производстве, и профессиональных заболеваний, а также для страхового обеспечения пострадавших на производстве</w:t>
            </w:r>
          </w:p>
        </w:tc>
      </w:tr>
      <w:tr w:rsidR="00726413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Организация личного участия в расследовании несчастного случая пострадавшего работника или его доверенного лица, имеющего право на личное участие</w:t>
            </w:r>
          </w:p>
        </w:tc>
      </w:tr>
      <w:tr w:rsidR="00726413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Сотрудничество с членами комиссии по расследованию несчастных случаев, профсоюзной организацией, должностными лицами органов госнадзора и пострадавшим работником (его родственниками)</w:t>
            </w:r>
          </w:p>
        </w:tc>
      </w:tr>
      <w:tr w:rsidR="00726413" w:rsidRPr="00801219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материалов для информирования о несчастном случае соответствующие органы и организации, а также </w:t>
            </w:r>
            <w:proofErr w:type="gramStart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родственников</w:t>
            </w:r>
            <w:proofErr w:type="gramEnd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пострадавших в случае тяжелого несчастного случая или несчастного случая со смертельным исходом</w:t>
            </w:r>
          </w:p>
        </w:tc>
      </w:tr>
      <w:tr w:rsidR="00726413" w:rsidRPr="00801219" w:rsidTr="007264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413" w:rsidRPr="0080121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Координация работ по разработке мероприятий, направленных на предупреждение несчастных случаев на производстве</w:t>
            </w:r>
          </w:p>
        </w:tc>
      </w:tr>
      <w:tr w:rsidR="00C25C13" w:rsidRPr="00801219" w:rsidTr="007264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99" w:rsidRPr="00801219" w:rsidRDefault="00A87A72" w:rsidP="00E854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599" w:rsidRPr="0080121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C25C13" w:rsidRPr="00801219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99" w:rsidRPr="00801219" w:rsidRDefault="00BC1599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9" w:rsidRPr="00801219" w:rsidRDefault="00BC1599" w:rsidP="00B8182D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</w:t>
            </w:r>
            <w:r w:rsidR="00E61B1F" w:rsidRPr="00801219">
              <w:rPr>
                <w:rFonts w:ascii="Times New Roman" w:hAnsi="Times New Roman" w:cs="Times New Roman"/>
                <w:sz w:val="22"/>
                <w:szCs w:val="22"/>
              </w:rPr>
              <w:t>материалы расследования с целью устан</w:t>
            </w:r>
            <w:r w:rsidR="00DF4CB5" w:rsidRPr="008012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1B1F" w:rsidRPr="00801219">
              <w:rPr>
                <w:rFonts w:ascii="Times New Roman" w:hAnsi="Times New Roman" w:cs="Times New Roman"/>
                <w:sz w:val="22"/>
                <w:szCs w:val="22"/>
              </w:rPr>
              <w:t>вления обстоятельства и причины несчастного случая, а также лиц, допустивших нарушения требований охраны труда.</w:t>
            </w:r>
          </w:p>
        </w:tc>
      </w:tr>
      <w:tr w:rsidR="00C25C13" w:rsidRPr="00801219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99" w:rsidRPr="00801219" w:rsidRDefault="00BC1599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9" w:rsidRPr="0080121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Пользоваться справочно-информационными системами по охране труда, цифровыми платформами государственной статистики и контрольно-надзорных органов за охраной труда</w:t>
            </w:r>
          </w:p>
        </w:tc>
      </w:tr>
      <w:tr w:rsidR="00C25C13" w:rsidRPr="00801219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99" w:rsidRPr="00801219" w:rsidRDefault="00BC1599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9" w:rsidRPr="0080121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(меры), корректирующие действия по предотвращению аналогичных происшествий</w:t>
            </w:r>
          </w:p>
        </w:tc>
      </w:tr>
      <w:tr w:rsidR="00C25C13" w:rsidRPr="00801219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99" w:rsidRPr="00801219" w:rsidRDefault="00BC1599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9" w:rsidRPr="0080121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Оценивать профессиональные риски, выявленные при расследовании</w:t>
            </w:r>
            <w:r w:rsidR="00825797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несчастных случаев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с выработкой мер по снижению их уровня</w:t>
            </w:r>
          </w:p>
        </w:tc>
      </w:tr>
      <w:tr w:rsidR="00C25C13" w:rsidRPr="00801219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99" w:rsidRPr="00801219" w:rsidRDefault="00BC1599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9" w:rsidRPr="0080121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Выявлять производственные факторы, влияющие на безопасность труда, оперативно оценивать ситуацию и последствия от их воздействия</w:t>
            </w:r>
            <w:r w:rsidR="002C7F62" w:rsidRPr="00801219">
              <w:rPr>
                <w:rFonts w:ascii="Times New Roman" w:hAnsi="Times New Roman" w:cs="Times New Roman"/>
                <w:sz w:val="22"/>
                <w:szCs w:val="22"/>
              </w:rPr>
              <w:t>на работника</w:t>
            </w:r>
          </w:p>
        </w:tc>
      </w:tr>
      <w:tr w:rsidR="00C25C13" w:rsidRPr="00801219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99" w:rsidRPr="00801219" w:rsidRDefault="00BC1599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9" w:rsidRPr="0080121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C25C13" w:rsidRPr="00801219" w:rsidTr="003B00D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A1" w:rsidRPr="00801219" w:rsidRDefault="000635A1" w:rsidP="00E8545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5A1" w:rsidRPr="00801219" w:rsidRDefault="000635A1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Виды несчастных случаев, происшедших на производстве; несчастные случаи, подлежащие расследованию</w:t>
            </w:r>
          </w:p>
        </w:tc>
      </w:tr>
      <w:tr w:rsidR="00C25C13" w:rsidRPr="00801219" w:rsidTr="003B00D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5A1" w:rsidRPr="00801219" w:rsidRDefault="000635A1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5A1" w:rsidRPr="00801219" w:rsidRDefault="000635A1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Виды профессиональных заболеваний</w:t>
            </w:r>
          </w:p>
        </w:tc>
      </w:tr>
      <w:tr w:rsidR="00C25C13" w:rsidRPr="00801219" w:rsidTr="003B00D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5A1" w:rsidRPr="00801219" w:rsidRDefault="000635A1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A1" w:rsidRPr="00801219" w:rsidRDefault="000635A1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 w:rsidR="00C25C13" w:rsidRPr="00801219" w:rsidTr="003B00D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5A1" w:rsidRPr="00801219" w:rsidRDefault="000635A1" w:rsidP="00E8545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A1" w:rsidRPr="00801219" w:rsidRDefault="000635A1" w:rsidP="00E85458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Интернет-сервисы, мобильные приложения и порядок передачи информации о произошедших несчастных случаях</w:t>
            </w:r>
          </w:p>
        </w:tc>
      </w:tr>
      <w:tr w:rsidR="00C25C13" w:rsidRPr="00801219" w:rsidTr="003B00D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A1" w:rsidRPr="00801219" w:rsidRDefault="000635A1" w:rsidP="00C229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A1" w:rsidRPr="00801219" w:rsidRDefault="000635A1" w:rsidP="00C2293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Порядок оформления материалов расследования несчастных случаев</w:t>
            </w:r>
          </w:p>
        </w:tc>
      </w:tr>
      <w:tr w:rsidR="00C22933" w:rsidRPr="00801219" w:rsidTr="003B00DE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3" w:rsidRPr="00801219" w:rsidRDefault="00C22933" w:rsidP="00C2293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3" w:rsidRPr="00801219" w:rsidRDefault="00C479AD" w:rsidP="00C2293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87C38" w:rsidRPr="00187C38" w:rsidRDefault="00187C38" w:rsidP="00187C38"/>
    <w:p w:rsidR="006C5DD1" w:rsidRPr="00D95799" w:rsidRDefault="006C5DD1" w:rsidP="003B00DE">
      <w:pPr>
        <w:pStyle w:val="2"/>
        <w:ind w:firstLine="0"/>
        <w:rPr>
          <w:rFonts w:ascii="Times New Roman" w:hAnsi="Times New Roman"/>
          <w:sz w:val="24"/>
          <w:szCs w:val="24"/>
        </w:rPr>
      </w:pPr>
      <w:bookmarkStart w:id="9" w:name="_Toc50542723"/>
      <w:r w:rsidRPr="00D95799">
        <w:rPr>
          <w:rFonts w:ascii="Times New Roman" w:hAnsi="Times New Roman"/>
          <w:color w:val="auto"/>
          <w:sz w:val="24"/>
          <w:szCs w:val="24"/>
        </w:rPr>
        <w:t>3.2. Обобщенная трудовая функция</w:t>
      </w:r>
      <w:bookmarkEnd w:id="9"/>
    </w:p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801219" w:rsidTr="009229E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9229E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DD1" w:rsidRPr="00801219" w:rsidRDefault="006C5DD1" w:rsidP="003B00D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801219" w:rsidTr="003B00D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DD1" w:rsidRPr="00801219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6C5DD1" w:rsidRPr="00801219" w:rsidTr="00A1794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Руководитель службы охраны труда</w:t>
            </w:r>
          </w:p>
          <w:p w:rsidR="006C5DD1" w:rsidRPr="00801219" w:rsidRDefault="006C5DD1" w:rsidP="00A179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охране труда</w:t>
            </w:r>
          </w:p>
          <w:p w:rsidR="006C5DD1" w:rsidRPr="00801219" w:rsidRDefault="006C5DD1" w:rsidP="0041186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охране труда</w:t>
            </w:r>
          </w:p>
        </w:tc>
      </w:tr>
    </w:tbl>
    <w:p w:rsidR="006C5DD1" w:rsidRPr="00890A69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C25C13" w:rsidRPr="00801219" w:rsidTr="00A1794A"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- магистратура, специалитет </w:t>
            </w:r>
          </w:p>
          <w:p w:rsidR="006C5DD1" w:rsidRPr="00801219" w:rsidRDefault="00370F3B" w:rsidP="00A179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</w:p>
          <w:p w:rsidR="006C5DD1" w:rsidRPr="00801219" w:rsidRDefault="006C5DD1" w:rsidP="00A359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Высшее образова</w:t>
            </w:r>
            <w:r w:rsidR="00A35971" w:rsidRPr="0080121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295AF8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(не профильное)</w:t>
            </w:r>
            <w:r w:rsidR="00A35971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- магистратура, специалитет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дополнительное профессиональное образование (профессиональная переподготовка) в области охраны труда </w:t>
            </w:r>
          </w:p>
        </w:tc>
      </w:tr>
      <w:tr w:rsidR="00C25C13" w:rsidRPr="00801219" w:rsidTr="00A1794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A179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 менее пяти лет в области охраны труда</w:t>
            </w:r>
          </w:p>
        </w:tc>
      </w:tr>
      <w:tr w:rsidR="00C25C13" w:rsidRPr="00801219" w:rsidTr="00A1794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в объеме должностных обязанностей и проверка знаний требований охраны труда не реже одного раза в три года</w:t>
            </w:r>
          </w:p>
        </w:tc>
      </w:tr>
      <w:tr w:rsidR="006C5DD1" w:rsidRPr="00801219" w:rsidTr="00A1794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p w:rsidR="006C5DD1" w:rsidRDefault="006C5DD1" w:rsidP="003B00DE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Дополнительные характеристики</w:t>
      </w:r>
    </w:p>
    <w:p w:rsidR="003B00DE" w:rsidRPr="003F3C60" w:rsidRDefault="003B00DE" w:rsidP="003B00DE">
      <w:pPr>
        <w:ind w:firstLine="0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680"/>
        <w:gridCol w:w="5040"/>
      </w:tblGrid>
      <w:tr w:rsidR="00C25C13" w:rsidRPr="00801219" w:rsidTr="00A1794A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C25C13" w:rsidRPr="00801219" w:rsidTr="00A1794A">
        <w:trPr>
          <w:trHeight w:val="604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Style w:val="a4"/>
                <w:rFonts w:ascii="Times New Roman" w:hAnsi="Times New Roman"/>
                <w:b/>
                <w:color w:val="auto"/>
                <w:sz w:val="22"/>
                <w:szCs w:val="22"/>
              </w:rPr>
              <w:t>ОКЗ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08410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  <w:r w:rsidR="00084102" w:rsidRPr="008012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084102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Специалисты в области техники, не входящие в другие группы</w:t>
            </w:r>
          </w:p>
        </w:tc>
      </w:tr>
      <w:tr w:rsidR="00C25C13" w:rsidRPr="00801219" w:rsidTr="00A1794A">
        <w:trPr>
          <w:trHeight w:val="234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Style w:val="a4"/>
                <w:rFonts w:ascii="Times New Roman" w:hAnsi="Times New Roman"/>
                <w:b/>
                <w:color w:val="auto"/>
                <w:sz w:val="22"/>
                <w:szCs w:val="22"/>
              </w:rPr>
              <w:t>ЕКС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Специалист по охране труда</w:t>
            </w:r>
          </w:p>
        </w:tc>
      </w:tr>
      <w:tr w:rsidR="00C25C13" w:rsidRPr="00801219" w:rsidTr="00A1794A">
        <w:tc>
          <w:tcPr>
            <w:tcW w:w="3500" w:type="dxa"/>
            <w:vMerge w:val="restart"/>
            <w:tcBorders>
              <w:top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Style w:val="a4"/>
                <w:rFonts w:ascii="Times New Roman" w:hAnsi="Times New Roman"/>
                <w:b/>
                <w:color w:val="auto"/>
                <w:sz w:val="22"/>
                <w:szCs w:val="22"/>
              </w:rPr>
              <w:t>ОКПДТР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22659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Инженер по охране труда</w:t>
            </w:r>
          </w:p>
        </w:tc>
      </w:tr>
      <w:tr w:rsidR="00C25C13" w:rsidRPr="00801219" w:rsidTr="00A1794A">
        <w:tc>
          <w:tcPr>
            <w:tcW w:w="3500" w:type="dxa"/>
            <w:vMerge/>
            <w:tcBorders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24075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Менеджер (в прочих функциональных подразделениях (службах))</w:t>
            </w:r>
          </w:p>
        </w:tc>
      </w:tr>
      <w:tr w:rsidR="00B976E0" w:rsidRPr="00801219" w:rsidTr="009A650E">
        <w:trPr>
          <w:trHeight w:val="848"/>
        </w:trPr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</w:tcPr>
          <w:p w:rsidR="00B976E0" w:rsidRPr="00801219" w:rsidRDefault="00B976E0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Style w:val="a4"/>
                <w:rFonts w:ascii="Times New Roman" w:hAnsi="Times New Roman"/>
                <w:b/>
                <w:color w:val="auto"/>
                <w:sz w:val="22"/>
                <w:szCs w:val="22"/>
              </w:rPr>
              <w:t>ОКСО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76E0" w:rsidRPr="00801219" w:rsidRDefault="00B976E0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2.20.04.01</w:t>
            </w:r>
          </w:p>
          <w:p w:rsidR="009327A1" w:rsidRPr="00801219" w:rsidRDefault="009327A1" w:rsidP="007E049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2.20.04.02</w:t>
            </w:r>
          </w:p>
          <w:p w:rsidR="00B976E0" w:rsidRPr="00801219" w:rsidRDefault="007E0496" w:rsidP="0093706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2.20.05.01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:rsidR="00B976E0" w:rsidRPr="00801219" w:rsidRDefault="00B976E0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Техносферная безопасность </w:t>
            </w:r>
          </w:p>
          <w:p w:rsidR="007E0496" w:rsidRPr="00801219" w:rsidRDefault="007E0496" w:rsidP="007E0496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Природообустройство и водопользование</w:t>
            </w:r>
          </w:p>
          <w:p w:rsidR="007E0496" w:rsidRPr="00801219" w:rsidRDefault="007E0496" w:rsidP="007E0496">
            <w:pPr>
              <w:pStyle w:val="aa"/>
              <w:jc w:val="both"/>
              <w:rPr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</w:tc>
      </w:tr>
    </w:tbl>
    <w:p w:rsidR="003B00DE" w:rsidRDefault="003B00DE" w:rsidP="003B00DE">
      <w:pPr>
        <w:ind w:firstLine="0"/>
        <w:rPr>
          <w:rFonts w:ascii="Times New Roman" w:hAnsi="Times New Roman" w:cs="Times New Roman"/>
        </w:rPr>
      </w:pPr>
    </w:p>
    <w:p w:rsidR="00852D8C" w:rsidRDefault="00852D8C" w:rsidP="003B00DE">
      <w:pPr>
        <w:ind w:firstLine="0"/>
        <w:rPr>
          <w:rFonts w:ascii="Times New Roman" w:hAnsi="Times New Roman" w:cs="Times New Roman"/>
        </w:rPr>
      </w:pPr>
    </w:p>
    <w:p w:rsidR="00852D8C" w:rsidRDefault="00852D8C" w:rsidP="003B00DE">
      <w:pPr>
        <w:ind w:firstLine="0"/>
        <w:rPr>
          <w:rFonts w:ascii="Times New Roman" w:hAnsi="Times New Roman" w:cs="Times New Roman"/>
        </w:rPr>
      </w:pPr>
    </w:p>
    <w:p w:rsidR="006C5DD1" w:rsidRPr="003B00DE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3.2.1. Трудовая функция</w:t>
      </w:r>
    </w:p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20"/>
        <w:gridCol w:w="455"/>
        <w:gridCol w:w="1085"/>
        <w:gridCol w:w="1820"/>
        <w:gridCol w:w="560"/>
        <w:gridCol w:w="140"/>
        <w:gridCol w:w="1120"/>
        <w:gridCol w:w="140"/>
        <w:gridCol w:w="1820"/>
        <w:gridCol w:w="700"/>
      </w:tblGrid>
      <w:tr w:rsidR="00C25C13" w:rsidRPr="00801219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целей и </w:t>
            </w:r>
            <w:r w:rsidR="00C1148F" w:rsidRPr="00801219">
              <w:rPr>
                <w:rFonts w:ascii="Times New Roman" w:hAnsi="Times New Roman" w:cs="Times New Roman"/>
                <w:sz w:val="22"/>
                <w:szCs w:val="22"/>
              </w:rPr>
              <w:t>задач управления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охраной труда и профессиональны</w:t>
            </w:r>
            <w:r w:rsidR="00C1148F" w:rsidRPr="00801219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риск</w:t>
            </w:r>
            <w:r w:rsidR="00C1148F" w:rsidRPr="00801219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0DE" w:rsidRPr="00801219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В/01.7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B00DE" w:rsidRPr="00801219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B00DE" w:rsidRPr="00801219" w:rsidRDefault="003B00DE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0DE" w:rsidRPr="00801219" w:rsidRDefault="003B00DE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0DE" w:rsidRPr="00801219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0DE" w:rsidRPr="00801219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0DE" w:rsidRPr="00801219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0DE" w:rsidRPr="00801219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C13" w:rsidRPr="00801219" w:rsidTr="00A1794A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C13" w:rsidRPr="00801219" w:rsidTr="00A1794A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219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21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C25C13" w:rsidRPr="00801219" w:rsidTr="00A1794A">
        <w:tc>
          <w:tcPr>
            <w:tcW w:w="2835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B1400A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проведения </w:t>
            </w:r>
            <w:r w:rsidR="009F13AA" w:rsidRPr="00801219">
              <w:rPr>
                <w:rFonts w:ascii="Times New Roman" w:hAnsi="Times New Roman" w:cs="Times New Roman"/>
                <w:sz w:val="22"/>
                <w:szCs w:val="22"/>
              </w:rPr>
              <w:t>предварительного анализа состояния охраны труда у работодателя (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совместно с работниками и(или) уполномоченными ими представительными органам</w:t>
            </w:r>
            <w:r w:rsidR="009F13AA" w:rsidRPr="00801219">
              <w:rPr>
                <w:rFonts w:ascii="Times New Roman" w:hAnsi="Times New Roman" w:cs="Times New Roman"/>
                <w:sz w:val="22"/>
                <w:szCs w:val="22"/>
              </w:rPr>
              <w:t>и)</w:t>
            </w:r>
          </w:p>
        </w:tc>
      </w:tr>
      <w:tr w:rsidR="00C25C13" w:rsidRPr="00801219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A1794A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</w:t>
            </w:r>
            <w:r w:rsidR="006C5DD1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целей и задач </w:t>
            </w:r>
            <w:r w:rsidR="000177AC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работодателя </w:t>
            </w:r>
            <w:r w:rsidR="006C5DD1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в области охраны труда, с учетом </w:t>
            </w:r>
            <w:r w:rsidR="000177AC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специфической </w:t>
            </w:r>
            <w:r w:rsidR="006C5DD1" w:rsidRPr="00801219">
              <w:rPr>
                <w:rFonts w:ascii="Times New Roman" w:hAnsi="Times New Roman" w:cs="Times New Roman"/>
                <w:sz w:val="22"/>
                <w:szCs w:val="22"/>
              </w:rPr>
              <w:t>деятельности работодателя</w:t>
            </w:r>
          </w:p>
        </w:tc>
      </w:tr>
      <w:tr w:rsidR="00C25C13" w:rsidRPr="00801219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052D99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для включения в </w:t>
            </w:r>
            <w:r w:rsidR="00B13D1B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локальный нормативный </w:t>
            </w:r>
            <w:proofErr w:type="gramStart"/>
            <w:r w:rsidR="00B13D1B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акт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системе управления ох</w:t>
            </w:r>
            <w:r w:rsidR="00F070F4" w:rsidRPr="0080121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аной труда </w:t>
            </w:r>
          </w:p>
        </w:tc>
      </w:tr>
      <w:tr w:rsidR="00C25C13" w:rsidRPr="00801219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по направлениям развития и корректировке системы управления охраной</w:t>
            </w:r>
            <w:r w:rsidR="00460A90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труда</w:t>
            </w:r>
            <w:r w:rsidR="00A1794A" w:rsidRPr="00801219">
              <w:rPr>
                <w:rFonts w:ascii="Times New Roman" w:hAnsi="Times New Roman" w:cs="Times New Roman"/>
                <w:sz w:val="22"/>
                <w:szCs w:val="22"/>
              </w:rPr>
              <w:t>, снижени</w:t>
            </w:r>
            <w:r w:rsidR="00D65DA7" w:rsidRPr="0080121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A1794A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профессиональных рисков</w:t>
            </w:r>
          </w:p>
        </w:tc>
      </w:tr>
      <w:tr w:rsidR="00C25C13" w:rsidRPr="00801219" w:rsidTr="00A1794A">
        <w:tc>
          <w:tcPr>
            <w:tcW w:w="283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</w:t>
            </w:r>
            <w:r w:rsidR="004F5322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с целью </w:t>
            </w:r>
            <w:r w:rsidR="00A44077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обеспечения </w:t>
            </w:r>
            <w:r w:rsidR="00F44D47" w:rsidRPr="00801219">
              <w:rPr>
                <w:rFonts w:ascii="Times New Roman" w:hAnsi="Times New Roman" w:cs="Times New Roman"/>
                <w:sz w:val="22"/>
                <w:szCs w:val="22"/>
              </w:rPr>
              <w:t>выполнения отдельных</w:t>
            </w:r>
            <w:r w:rsidR="00A44077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процедур системы управления охраной труда </w:t>
            </w:r>
          </w:p>
        </w:tc>
      </w:tr>
      <w:tr w:rsidR="00C25C13" w:rsidRPr="00801219" w:rsidTr="00A1794A">
        <w:tc>
          <w:tcPr>
            <w:tcW w:w="283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лучшие практики </w:t>
            </w:r>
            <w:r w:rsidR="004F5322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построения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системы управления охраной труда и оценивать возможности </w:t>
            </w:r>
            <w:r w:rsidR="004F5322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использования этого опыта </w:t>
            </w:r>
          </w:p>
        </w:tc>
      </w:tr>
      <w:tr w:rsidR="00C25C13" w:rsidRPr="00801219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методы проверки (аудита) функционирования системы управления охраной труда, выявлять и анализировать недостатки с учетом отраслевой </w:t>
            </w:r>
            <w:r w:rsidR="001A3489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специфики и особенностей деятельности работодателя </w:t>
            </w:r>
          </w:p>
        </w:tc>
      </w:tr>
      <w:tr w:rsidR="004F5322" w:rsidRPr="00801219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F5322" w:rsidRPr="00801219" w:rsidRDefault="004F5322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322" w:rsidRPr="00801219" w:rsidRDefault="004F5322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  </w:t>
            </w:r>
          </w:p>
        </w:tc>
      </w:tr>
      <w:tr w:rsidR="00C25C13" w:rsidRPr="00801219" w:rsidTr="00A35971">
        <w:tc>
          <w:tcPr>
            <w:tcW w:w="2835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Пользоваться цифровыми платформами и справочно-информационными системами по охране труда</w:t>
            </w:r>
            <w:r w:rsidR="000245A1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C25C13" w:rsidRPr="00801219" w:rsidTr="00A35971"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E81C24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правовые акты </w:t>
            </w:r>
            <w:r w:rsidR="006C5DD1" w:rsidRPr="00801219">
              <w:rPr>
                <w:rFonts w:ascii="Times New Roman" w:hAnsi="Times New Roman" w:cs="Times New Roman"/>
                <w:sz w:val="22"/>
                <w:szCs w:val="22"/>
              </w:rPr>
              <w:t>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C25C13" w:rsidRPr="00801219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Национальные, межгосударственные и основные международные стандарты по системам управления охраной труда</w:t>
            </w:r>
          </w:p>
        </w:tc>
      </w:tr>
      <w:tr w:rsidR="00C25C13" w:rsidRPr="00801219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C25C13" w:rsidRPr="00801219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и методики определения эффективности </w:t>
            </w:r>
            <w:r w:rsidR="00E81C24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функционирования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системы управления охраной труда на основе цифровизации системы</w:t>
            </w:r>
          </w:p>
        </w:tc>
      </w:tr>
      <w:tr w:rsidR="00C25C13" w:rsidRPr="00801219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C25C13" w:rsidRPr="00801219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C25C13" w:rsidRPr="00801219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Прикладные компьютерные программы для создания локальных нормативных актов, обеспечивающих выполнение требований по обеспечению безопасных условий и охраны труда, электронных таблиц и порядок работы с ними</w:t>
            </w:r>
          </w:p>
        </w:tc>
      </w:tr>
      <w:tr w:rsidR="00C25C13" w:rsidRPr="00801219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Порядок работы с базами данных и электронными архивами </w:t>
            </w:r>
          </w:p>
        </w:tc>
      </w:tr>
      <w:tr w:rsidR="00C25C13" w:rsidRPr="00801219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Прикладные программы для локальных сетей и информационно-телекоммуникационной сети </w:t>
            </w:r>
            <w:r w:rsidR="006B4AB3" w:rsidRPr="0080121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 w:rsidR="006B4AB3" w:rsidRPr="0080121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012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системы онлайн-консультирования</w:t>
            </w:r>
          </w:p>
        </w:tc>
      </w:tr>
      <w:tr w:rsidR="00C25C13" w:rsidRPr="00801219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регулирующие работу со служебной информацией и персональными данными</w:t>
            </w:r>
          </w:p>
        </w:tc>
      </w:tr>
      <w:tr w:rsidR="00C25C13" w:rsidRPr="00801219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Порядок ведения учета и оформления необходимой документации, составления отчетности, номенклатуры дел в бумажном и электронном формате</w:t>
            </w:r>
          </w:p>
        </w:tc>
      </w:tr>
      <w:tr w:rsidR="006C5DD1" w:rsidRPr="00801219" w:rsidTr="00A35971">
        <w:trPr>
          <w:trHeight w:val="255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p w:rsidR="006C5DD1" w:rsidRPr="003B00DE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3.2.2. Трудовая функция</w:t>
      </w:r>
    </w:p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801219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Распределение полномочий, ответственности, обязанностей по вопросам управления охраной труда, оценки профессиональных рисков и обоснование ресурсного обеспечения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В/02.7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801219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DD1" w:rsidRPr="00801219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C25C13" w:rsidRPr="00801219" w:rsidTr="00A1794A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5DD1" w:rsidRPr="00801219" w:rsidRDefault="006D152E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</w:t>
            </w:r>
            <w:r w:rsidR="002522EB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в проекты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локальных </w:t>
            </w:r>
            <w:r w:rsidR="00AC2F57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нормативных актов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 распределению обязанностей в сфере охраны труда между </w:t>
            </w:r>
            <w:r w:rsidR="002522EB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должностными лицами работодателя с использованием уровней управления </w:t>
            </w:r>
          </w:p>
        </w:tc>
      </w:tr>
      <w:tr w:rsidR="00183E83" w:rsidRPr="00801219" w:rsidTr="00A1794A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83E83" w:rsidRPr="00801219" w:rsidRDefault="00183E83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E83" w:rsidRPr="00801219" w:rsidDel="00183E83" w:rsidRDefault="00183E83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Осуществление оперативной и консультационной связи с органами государственной власти по вопросам охраны труда</w:t>
            </w:r>
          </w:p>
        </w:tc>
      </w:tr>
      <w:tr w:rsidR="00C25C13" w:rsidRPr="00801219" w:rsidTr="00084102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55005A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F3202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пределение мероприятий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 обеспечению безопасных условий труда и мероприятий по улучшению условий и </w:t>
            </w:r>
            <w:proofErr w:type="gramStart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охраны труда</w:t>
            </w:r>
            <w:proofErr w:type="gramEnd"/>
            <w:r w:rsidR="002F3202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и обоснование их объемов финансирования </w:t>
            </w:r>
          </w:p>
          <w:p w:rsidR="00E7122D" w:rsidRPr="00801219" w:rsidRDefault="00E7122D" w:rsidP="00937060">
            <w:pPr>
              <w:rPr>
                <w:sz w:val="22"/>
                <w:szCs w:val="22"/>
              </w:rPr>
            </w:pPr>
          </w:p>
        </w:tc>
      </w:tr>
      <w:tr w:rsidR="00C25C13" w:rsidRPr="00801219" w:rsidTr="00084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Анализировать специфику производственной деятельности работодателя</w:t>
            </w:r>
          </w:p>
        </w:tc>
      </w:tr>
      <w:tr w:rsidR="00183E83" w:rsidRPr="00801219" w:rsidTr="00084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3" w:rsidRPr="00801219" w:rsidRDefault="00183E83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3" w:rsidRPr="00801219" w:rsidRDefault="00183E83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Обеспечивать проведение профилактической работы по предупреждению производственного травматизма, </w:t>
            </w:r>
            <w:r w:rsidR="000566EB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профессиональных заболеваний и заболеваний, обусловленных производственными факторами, а также работы по улучшению условий труда </w:t>
            </w:r>
          </w:p>
        </w:tc>
      </w:tr>
      <w:tr w:rsidR="00C25C13" w:rsidRPr="00801219" w:rsidTr="00084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C25C13" w:rsidRPr="00801219" w:rsidTr="003B00DE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Нормативн</w:t>
            </w:r>
            <w:r w:rsidR="00865042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ые правовые акты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 охране труда</w:t>
            </w:r>
          </w:p>
        </w:tc>
      </w:tr>
      <w:tr w:rsidR="00C25C13" w:rsidRPr="00801219" w:rsidTr="00A1794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Виды производственной и организационной структуры предприятий</w:t>
            </w:r>
          </w:p>
        </w:tc>
      </w:tr>
      <w:tr w:rsidR="00C25C13" w:rsidRPr="00801219" w:rsidTr="00A1794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Правила финансового обеспечения и разработки бюджетов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C25C13" w:rsidRPr="00801219" w:rsidTr="00A1794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Механизм финансирования предупредительных мер </w:t>
            </w:r>
            <w:r w:rsidR="00B6235F" w:rsidRPr="00801219">
              <w:rPr>
                <w:rFonts w:ascii="Times New Roman" w:hAnsi="Times New Roman" w:cs="Times New Roman"/>
                <w:sz w:val="22"/>
                <w:szCs w:val="22"/>
              </w:rPr>
              <w:t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C25C13" w:rsidRPr="00801219" w:rsidTr="00A1794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Механизмы установления работодателям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6C5DD1" w:rsidRPr="00801219" w:rsidTr="00A1794A">
        <w:trPr>
          <w:trHeight w:val="27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C5DD1" w:rsidRDefault="006C5DD1" w:rsidP="006C5DD1">
      <w:pPr>
        <w:rPr>
          <w:rFonts w:ascii="Times New Roman" w:hAnsi="Times New Roman" w:cs="Times New Roman"/>
        </w:rPr>
      </w:pPr>
    </w:p>
    <w:p w:rsidR="006C5DD1" w:rsidRPr="003B00DE" w:rsidRDefault="006C5DD1" w:rsidP="00BB23F4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  <w:bookmarkStart w:id="10" w:name="_Toc50542724"/>
      <w:r w:rsidRPr="003B00DE">
        <w:rPr>
          <w:rFonts w:ascii="Times New Roman" w:hAnsi="Times New Roman"/>
          <w:color w:val="auto"/>
          <w:sz w:val="28"/>
          <w:szCs w:val="28"/>
        </w:rPr>
        <w:t>3.3. Обобщенная трудовая функция</w:t>
      </w:r>
      <w:bookmarkEnd w:id="10"/>
    </w:p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801219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DD1" w:rsidRPr="00801219" w:rsidRDefault="006C5DD1" w:rsidP="003B00D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801219" w:rsidTr="003B00D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DD1" w:rsidRPr="00801219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C25C13" w:rsidRPr="00801219" w:rsidTr="00A1794A">
        <w:trPr>
          <w:trHeight w:val="359"/>
        </w:trPr>
        <w:tc>
          <w:tcPr>
            <w:tcW w:w="2660" w:type="dxa"/>
            <w:vMerge w:val="restart"/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7560" w:type="dxa"/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Эксперт по условиям </w:t>
            </w:r>
            <w:r w:rsidR="0059373D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и охране труда </w:t>
            </w:r>
          </w:p>
        </w:tc>
      </w:tr>
      <w:tr w:rsidR="00C25C13" w:rsidRPr="00801219" w:rsidTr="00A1794A">
        <w:trPr>
          <w:trHeight w:val="240"/>
        </w:trPr>
        <w:tc>
          <w:tcPr>
            <w:tcW w:w="2660" w:type="dxa"/>
            <w:vMerge/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0" w:type="dxa"/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по условиям </w:t>
            </w:r>
            <w:r w:rsidR="0059373D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и охране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труда и управлению профессиональными рисками</w:t>
            </w:r>
          </w:p>
        </w:tc>
      </w:tr>
      <w:tr w:rsidR="006C5DD1" w:rsidRPr="00801219" w:rsidTr="00A1794A">
        <w:trPr>
          <w:trHeight w:val="276"/>
        </w:trPr>
        <w:tc>
          <w:tcPr>
            <w:tcW w:w="2660" w:type="dxa"/>
            <w:vMerge/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0" w:type="dxa"/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Инструктор по </w:t>
            </w:r>
            <w:r w:rsidR="00190206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условиям </w:t>
            </w:r>
            <w:r w:rsidR="0059373D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и охране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</w:t>
            </w:r>
            <w:r w:rsidR="00190206" w:rsidRPr="008012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C25C13" w:rsidRPr="00801219" w:rsidTr="003B00DE"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образование- магистратура, специалитет </w:t>
            </w:r>
            <w:r w:rsidR="00295AF8" w:rsidRPr="00801219">
              <w:rPr>
                <w:rFonts w:ascii="Times New Roman" w:hAnsi="Times New Roman" w:cs="Times New Roman"/>
                <w:sz w:val="22"/>
                <w:szCs w:val="22"/>
              </w:rPr>
              <w:t>и дополнительное профессиональное образование по программе повышения квалификации по оценке профессиональных рисков не реже чем один раз в три года.</w:t>
            </w:r>
          </w:p>
          <w:p w:rsidR="006C5DD1" w:rsidRPr="00801219" w:rsidRDefault="00726413" w:rsidP="00A179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</w:p>
          <w:p w:rsidR="006C5DD1" w:rsidRPr="00801219" w:rsidRDefault="006C5DD1" w:rsidP="000841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Высшее образование</w:t>
            </w:r>
            <w:r w:rsidR="00295AF8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(не профильное)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 магистра</w:t>
            </w:r>
            <w:r w:rsidR="00084102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тура, специалитет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 дополнительное профессиональное образование (профессиональная переподготовка) в области охраны труда</w:t>
            </w:r>
            <w:r w:rsidR="00295AF8" w:rsidRPr="00801219">
              <w:rPr>
                <w:rFonts w:ascii="Times New Roman" w:hAnsi="Times New Roman" w:cs="Times New Roman"/>
                <w:sz w:val="22"/>
                <w:szCs w:val="22"/>
              </w:rPr>
              <w:t>, дополнительное профессиональное образование по программе повышения квалификации по оценке профессиональных рисков не реже чем один раз в три года.</w:t>
            </w:r>
          </w:p>
        </w:tc>
      </w:tr>
      <w:tr w:rsidR="00C25C13" w:rsidRPr="00801219" w:rsidTr="003B00D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A179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Не менее пяти лет в области охраны труда </w:t>
            </w:r>
          </w:p>
        </w:tc>
      </w:tr>
      <w:tr w:rsidR="00C25C13" w:rsidRPr="00801219" w:rsidTr="003B00D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C50" w:rsidRPr="00801219" w:rsidRDefault="006C5DD1" w:rsidP="00295AF8">
            <w:pPr>
              <w:pStyle w:val="aa"/>
              <w:jc w:val="both"/>
              <w:rPr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в объеме должностных обязанностей и проверка знаний требований охраны труда не реже одного раза в три года</w:t>
            </w:r>
            <w:r w:rsidR="00541C50" w:rsidRPr="008012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C5DD1" w:rsidRPr="00801219" w:rsidTr="003B00D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Рекомендуется</w:t>
            </w:r>
            <w:proofErr w:type="gramEnd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и аттестация в области промышленной безопасности, электробезопасности и по оказанию первой помощи пострадавшим на производстве, пожарно-техническому минимуму, работе на высоте</w:t>
            </w:r>
          </w:p>
        </w:tc>
      </w:tr>
    </w:tbl>
    <w:p w:rsidR="003B00DE" w:rsidRDefault="003B00DE" w:rsidP="003B00DE">
      <w:pPr>
        <w:ind w:firstLine="0"/>
        <w:rPr>
          <w:rFonts w:ascii="Times New Roman" w:hAnsi="Times New Roman" w:cs="Times New Roman"/>
        </w:rPr>
      </w:pPr>
    </w:p>
    <w:p w:rsidR="003B00DE" w:rsidRDefault="006C5DD1" w:rsidP="003B00DE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Дополнительные характеристики</w:t>
      </w:r>
    </w:p>
    <w:p w:rsidR="003B00DE" w:rsidRPr="003F3C60" w:rsidRDefault="003B00DE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680"/>
        <w:gridCol w:w="5040"/>
      </w:tblGrid>
      <w:tr w:rsidR="00C25C13" w:rsidRPr="00801219" w:rsidTr="00A1794A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C25C13" w:rsidRPr="00801219" w:rsidTr="00A1794A">
        <w:trPr>
          <w:trHeight w:val="604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Style w:val="a4"/>
                <w:rFonts w:ascii="Times New Roman" w:hAnsi="Times New Roman"/>
                <w:b/>
                <w:color w:val="auto"/>
                <w:sz w:val="22"/>
                <w:szCs w:val="22"/>
              </w:rPr>
              <w:t>ОКЗ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084102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2149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084102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Специалисты в области техники, не входящие в другие группы</w:t>
            </w:r>
          </w:p>
        </w:tc>
      </w:tr>
      <w:tr w:rsidR="00C25C13" w:rsidRPr="00801219" w:rsidTr="00A1794A">
        <w:trPr>
          <w:trHeight w:val="234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Style w:val="a4"/>
                <w:rFonts w:ascii="Times New Roman" w:hAnsi="Times New Roman"/>
                <w:b/>
                <w:color w:val="auto"/>
                <w:sz w:val="22"/>
                <w:szCs w:val="22"/>
              </w:rPr>
              <w:t>ЕКС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Специалист по охране труда</w:t>
            </w:r>
          </w:p>
        </w:tc>
      </w:tr>
      <w:tr w:rsidR="00C25C13" w:rsidRPr="00801219" w:rsidTr="00A1794A">
        <w:tc>
          <w:tcPr>
            <w:tcW w:w="3500" w:type="dxa"/>
            <w:vMerge w:val="restart"/>
            <w:tcBorders>
              <w:top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Style w:val="a4"/>
                <w:rFonts w:ascii="Times New Roman" w:hAnsi="Times New Roman"/>
                <w:b/>
                <w:color w:val="auto"/>
                <w:sz w:val="22"/>
                <w:szCs w:val="22"/>
              </w:rPr>
              <w:t>ОКПДТР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22659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Инженер по охране труда</w:t>
            </w:r>
          </w:p>
        </w:tc>
      </w:tr>
      <w:tr w:rsidR="00C25C13" w:rsidRPr="00801219" w:rsidTr="00A1794A">
        <w:tc>
          <w:tcPr>
            <w:tcW w:w="3500" w:type="dxa"/>
            <w:vMerge/>
            <w:tcBorders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24075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Менеджер (в прочих функциональных подразделениях (службах))</w:t>
            </w:r>
          </w:p>
        </w:tc>
      </w:tr>
      <w:tr w:rsidR="00C25C13" w:rsidRPr="00801219" w:rsidTr="00A1794A">
        <w:tc>
          <w:tcPr>
            <w:tcW w:w="3500" w:type="dxa"/>
            <w:vMerge/>
            <w:tcBorders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23174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Инструктор по труду</w:t>
            </w:r>
          </w:p>
        </w:tc>
      </w:tr>
      <w:tr w:rsidR="00C25C13" w:rsidRPr="00801219" w:rsidTr="00A1794A">
        <w:tc>
          <w:tcPr>
            <w:tcW w:w="3500" w:type="dxa"/>
            <w:vMerge/>
            <w:tcBorders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23509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Консультант</w:t>
            </w:r>
          </w:p>
        </w:tc>
      </w:tr>
      <w:tr w:rsidR="00AF7ECF" w:rsidRPr="00801219" w:rsidTr="0040184A">
        <w:trPr>
          <w:trHeight w:val="463"/>
        </w:trPr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</w:tcPr>
          <w:p w:rsidR="00AF7ECF" w:rsidRPr="00801219" w:rsidRDefault="00AF7ECF" w:rsidP="00AF7ECF">
            <w:pPr>
              <w:pStyle w:val="a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1219">
              <w:rPr>
                <w:rStyle w:val="a4"/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ОКСО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F7ECF" w:rsidRPr="00801219" w:rsidRDefault="00AF7ECF" w:rsidP="00AF7EC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2.20.04.01</w:t>
            </w:r>
          </w:p>
          <w:p w:rsidR="00AF7ECF" w:rsidRPr="00801219" w:rsidRDefault="00AF7ECF" w:rsidP="00AF7EC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2.20.04.02</w:t>
            </w:r>
          </w:p>
          <w:p w:rsidR="00AF7ECF" w:rsidRPr="00801219" w:rsidRDefault="00AF7ECF" w:rsidP="00AF7EC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2.20.05.01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:rsidR="00AF7ECF" w:rsidRPr="00801219" w:rsidRDefault="00AF7ECF" w:rsidP="00AF7EC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Техносферная безопасность </w:t>
            </w:r>
          </w:p>
          <w:p w:rsidR="00AF7ECF" w:rsidRPr="00801219" w:rsidRDefault="00AF7ECF" w:rsidP="00AF7EC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Природообустройство и водопользование</w:t>
            </w:r>
          </w:p>
          <w:p w:rsidR="00AF7ECF" w:rsidRPr="00801219" w:rsidRDefault="00AF7ECF" w:rsidP="00AF7EC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p w:rsidR="006C5DD1" w:rsidRPr="003B00DE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3.3.1. Трудовая функция</w:t>
      </w:r>
    </w:p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801219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4C5C9F" w:rsidP="003B00D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  <w:r w:rsidR="006C5DD1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С/01.7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801219" w:rsidTr="003B00D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DD1" w:rsidRPr="00801219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7B5662" w:rsidRPr="00801219" w:rsidTr="003B00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62" w:rsidRPr="00801219" w:rsidRDefault="007B5662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62" w:rsidRPr="00801219" w:rsidRDefault="007B5662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отчетной (статистической) документации работодателя по вопросам условий и охраны труда на рабочих местах </w:t>
            </w:r>
          </w:p>
        </w:tc>
      </w:tr>
      <w:tr w:rsidR="007B5662" w:rsidRPr="00801219" w:rsidTr="003B00DE">
        <w:tc>
          <w:tcPr>
            <w:tcW w:w="2660" w:type="dxa"/>
            <w:vMerge/>
            <w:tcBorders>
              <w:left w:val="single" w:sz="4" w:space="0" w:color="auto"/>
              <w:right w:val="nil"/>
            </w:tcBorders>
          </w:tcPr>
          <w:p w:rsidR="007B5662" w:rsidRPr="00801219" w:rsidRDefault="007B5662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62" w:rsidRPr="00801219" w:rsidRDefault="007B5662" w:rsidP="00A179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Документирование процедур системы управления охраной труда</w:t>
            </w:r>
          </w:p>
        </w:tc>
      </w:tr>
      <w:tr w:rsidR="007B5662" w:rsidRPr="00801219" w:rsidTr="00084102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5662" w:rsidRPr="00801219" w:rsidRDefault="007B5662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62" w:rsidRPr="00801219" w:rsidRDefault="007B5662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Разработка планов (программ) мероприятий по улучшению условий и охраны труда и снижению уровней профессиональных рисков на рабочих местах с учетом экономической ситуации работодателя</w:t>
            </w:r>
          </w:p>
        </w:tc>
      </w:tr>
      <w:tr w:rsidR="007B5662" w:rsidRPr="00801219" w:rsidTr="003B00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5662" w:rsidRPr="00801219" w:rsidRDefault="007B5662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  <w:p w:rsidR="00084102" w:rsidRPr="00801219" w:rsidRDefault="00084102" w:rsidP="00084102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662" w:rsidRPr="00801219" w:rsidDel="008B6B25" w:rsidRDefault="007B5662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выполнение мероприятий, предусмотренных планами (программами) по улучшению условий и охраны труда </w:t>
            </w:r>
          </w:p>
        </w:tc>
      </w:tr>
      <w:tr w:rsidR="007B5662" w:rsidRPr="00801219" w:rsidTr="00084102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5662" w:rsidRPr="00801219" w:rsidRDefault="007B5662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62" w:rsidRPr="00801219" w:rsidRDefault="007B5662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проведение специальной оценки условий труда и анализировать результаты специальной оценки условий труда на рабочих местах </w:t>
            </w:r>
          </w:p>
        </w:tc>
      </w:tr>
      <w:tr w:rsidR="007B5662" w:rsidRPr="00801219" w:rsidTr="0008410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62" w:rsidRPr="00801219" w:rsidRDefault="007B5662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62" w:rsidRPr="00801219" w:rsidRDefault="007B5662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7B5662" w:rsidRPr="00801219" w:rsidTr="003B00DE"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7B5662" w:rsidRPr="00801219" w:rsidRDefault="007B5662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5662" w:rsidRPr="00801219" w:rsidRDefault="007B5662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Разрабатывать меры управления рисками на основе анализа предпринимаемых мер и возможности дальнейшего снижения уровней профессиональных рисков</w:t>
            </w:r>
          </w:p>
        </w:tc>
      </w:tr>
      <w:tr w:rsidR="00C25C13" w:rsidRPr="00801219" w:rsidTr="00A1794A"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Методы и порядок оценки опасностей и профессиональных рисков работников</w:t>
            </w:r>
          </w:p>
        </w:tc>
      </w:tr>
      <w:tr w:rsidR="00C25C13" w:rsidRPr="00801219" w:rsidTr="00A1794A"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4A1AFB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разработке положения о системе </w:t>
            </w:r>
            <w:r w:rsidR="006C5DD1" w:rsidRPr="00801219">
              <w:rPr>
                <w:rFonts w:ascii="Times New Roman" w:hAnsi="Times New Roman" w:cs="Times New Roman"/>
                <w:sz w:val="22"/>
                <w:szCs w:val="22"/>
              </w:rPr>
              <w:t>управления охраной труда в организации</w:t>
            </w:r>
          </w:p>
        </w:tc>
      </w:tr>
      <w:tr w:rsidR="00C25C13" w:rsidRPr="00801219" w:rsidTr="00A1794A"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Классификация, характеристики и источники вредных и (или) опасных факторов производственной среды и трудового процесса, а также оценка уровня их воздействия на работника</w:t>
            </w:r>
          </w:p>
        </w:tc>
      </w:tr>
      <w:tr w:rsidR="00C25C13" w:rsidRPr="00801219" w:rsidTr="00A1794A"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C25C13" w:rsidRPr="00801219" w:rsidTr="00A1794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D912F4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Виды и размер (объем) гарантий и компенсаций, предоставляемых работникам, занятым на работах с вредными и (или) опасными условиями труда, основание и порядок их предоставления</w:t>
            </w:r>
          </w:p>
        </w:tc>
      </w:tr>
      <w:tr w:rsidR="006C5DD1" w:rsidRPr="00801219" w:rsidTr="00A1794A">
        <w:trPr>
          <w:trHeight w:val="5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p w:rsidR="006C5DD1" w:rsidRPr="003B00DE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3.3.2. Трудовая функция</w:t>
      </w:r>
    </w:p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801219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С/02.7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DD1" w:rsidRPr="00801219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801219" w:rsidTr="001C387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1C387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DD1" w:rsidRPr="00801219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7D7D20" w:rsidRPr="00801219" w:rsidTr="001C38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0" w:rsidRPr="00801219" w:rsidRDefault="007D7D20" w:rsidP="007D7D2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0" w:rsidRPr="00801219" w:rsidDel="00E43494" w:rsidRDefault="0022485F" w:rsidP="007D7D2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 по обеспечению безопасных условий труда на рабочих местах и оценке профессиональных рисков</w:t>
            </w:r>
          </w:p>
        </w:tc>
      </w:tr>
      <w:tr w:rsidR="007D7D20" w:rsidRPr="00801219" w:rsidTr="001C387F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7D20" w:rsidRPr="00801219" w:rsidRDefault="007D7D20" w:rsidP="007D7D2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0" w:rsidRPr="00801219" w:rsidRDefault="0022485F" w:rsidP="007D7D2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Изучение и распространение передового опыта по охране труда</w:t>
            </w:r>
          </w:p>
        </w:tc>
      </w:tr>
      <w:tr w:rsidR="007D7D20" w:rsidRPr="00801219" w:rsidTr="001C387F"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7D20" w:rsidRPr="00801219" w:rsidRDefault="007D7D20" w:rsidP="007D7D2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0" w:rsidRPr="00801219" w:rsidRDefault="0022485F" w:rsidP="007D7D2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Разработка предложений по эффективному организационному обеспечению управления охраной труда</w:t>
            </w:r>
          </w:p>
        </w:tc>
      </w:tr>
      <w:tr w:rsidR="007D7D20" w:rsidRPr="00801219" w:rsidTr="001C387F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7D20" w:rsidRPr="00801219" w:rsidRDefault="007D7D20" w:rsidP="007D7D2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0" w:rsidRPr="00801219" w:rsidRDefault="0022485F" w:rsidP="007D7D2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Разработка предложений по организации и координации работы по охране труда</w:t>
            </w:r>
          </w:p>
        </w:tc>
      </w:tr>
      <w:tr w:rsidR="007D7D20" w:rsidRPr="00801219" w:rsidTr="0007038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7D20" w:rsidRPr="00801219" w:rsidRDefault="007D7D20" w:rsidP="007D7D2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20" w:rsidRPr="00801219" w:rsidRDefault="0022485F" w:rsidP="007D7D20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 w:rsidR="00FB084A" w:rsidRPr="00801219" w:rsidTr="0007038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A" w:rsidRPr="00801219" w:rsidRDefault="00FB084A" w:rsidP="00FB08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A" w:rsidRPr="00801219" w:rsidRDefault="0022485F" w:rsidP="00FB08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FB084A" w:rsidRPr="00801219" w:rsidTr="000703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4A" w:rsidRPr="00801219" w:rsidRDefault="00FB084A" w:rsidP="00FB08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A" w:rsidRPr="00801219" w:rsidDel="00E43494" w:rsidRDefault="0022485F" w:rsidP="00FB08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  <w:tr w:rsidR="00070384" w:rsidRPr="00801219" w:rsidTr="000703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384" w:rsidRPr="00801219" w:rsidRDefault="00070384" w:rsidP="00FB08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4" w:rsidRPr="00801219" w:rsidRDefault="00070384" w:rsidP="00FB08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Выявлять опасности, оценивать уровни риска</w:t>
            </w:r>
          </w:p>
        </w:tc>
      </w:tr>
      <w:tr w:rsidR="00070384" w:rsidRPr="00801219" w:rsidTr="000703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384" w:rsidRPr="00801219" w:rsidRDefault="00070384" w:rsidP="00FB08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4" w:rsidRPr="00801219" w:rsidRDefault="00070384" w:rsidP="00FB08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Анализировать выявленные профессиональные риски на рабочих местах, вести мониторинг</w:t>
            </w:r>
          </w:p>
        </w:tc>
      </w:tr>
      <w:tr w:rsidR="00FB084A" w:rsidRPr="00801219" w:rsidTr="0007038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084A" w:rsidRPr="00801219" w:rsidRDefault="00FB084A" w:rsidP="00FB08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4A" w:rsidRPr="00801219" w:rsidRDefault="00070384" w:rsidP="00FB08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Осуществлять аналитическую работу по профилю экономической деятельности предприятия</w:t>
            </w:r>
          </w:p>
        </w:tc>
      </w:tr>
      <w:tr w:rsidR="00070384" w:rsidRPr="00801219" w:rsidTr="00070384"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70384" w:rsidRPr="00801219" w:rsidRDefault="00070384" w:rsidP="00FB08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384" w:rsidRPr="00801219" w:rsidRDefault="00070384" w:rsidP="00FB08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Эффективные технологии управления персоналом</w:t>
            </w:r>
          </w:p>
        </w:tc>
      </w:tr>
      <w:tr w:rsidR="00070384" w:rsidRPr="00801219" w:rsidTr="008A5CAF">
        <w:tc>
          <w:tcPr>
            <w:tcW w:w="2835" w:type="dxa"/>
            <w:vMerge/>
          </w:tcPr>
          <w:p w:rsidR="00070384" w:rsidRPr="00801219" w:rsidRDefault="00070384" w:rsidP="00FB08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384" w:rsidRPr="00801219" w:rsidRDefault="00070384" w:rsidP="00FB08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Методы оценки профессиональных рисков</w:t>
            </w:r>
          </w:p>
        </w:tc>
      </w:tr>
      <w:tr w:rsidR="00070384" w:rsidRPr="00801219" w:rsidTr="008A5CAF">
        <w:tc>
          <w:tcPr>
            <w:tcW w:w="2835" w:type="dxa"/>
            <w:vMerge/>
          </w:tcPr>
          <w:p w:rsidR="00070384" w:rsidRPr="00801219" w:rsidRDefault="00070384" w:rsidP="00FB08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384" w:rsidRPr="00801219" w:rsidRDefault="00070384" w:rsidP="00FB08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Технологии информирования и убеждения работников</w:t>
            </w:r>
          </w:p>
        </w:tc>
      </w:tr>
      <w:tr w:rsidR="00070384" w:rsidRPr="00801219" w:rsidTr="008A5CAF">
        <w:tc>
          <w:tcPr>
            <w:tcW w:w="2835" w:type="dxa"/>
            <w:vMerge/>
          </w:tcPr>
          <w:p w:rsidR="00070384" w:rsidRPr="00801219" w:rsidRDefault="00070384" w:rsidP="00FB08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384" w:rsidRPr="00801219" w:rsidRDefault="00070384" w:rsidP="00FB08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Методы мотивации и стимулирования работников к безопасному труду</w:t>
            </w:r>
          </w:p>
        </w:tc>
      </w:tr>
      <w:tr w:rsidR="00070384" w:rsidRPr="00801219" w:rsidTr="008A5CAF">
        <w:tc>
          <w:tcPr>
            <w:tcW w:w="2835" w:type="dxa"/>
            <w:vMerge/>
          </w:tcPr>
          <w:p w:rsidR="00070384" w:rsidRPr="00801219" w:rsidRDefault="00070384" w:rsidP="00FB08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384" w:rsidRPr="00801219" w:rsidRDefault="00070384" w:rsidP="00FB08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Передовой опыт </w:t>
            </w:r>
            <w:proofErr w:type="gramStart"/>
            <w:r w:rsidR="004B65CA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передовые</w:t>
            </w:r>
            <w:proofErr w:type="gramEnd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технологии обеспечения безопасности и улучшения условий труда</w:t>
            </w:r>
          </w:p>
        </w:tc>
      </w:tr>
      <w:tr w:rsidR="006C5DD1" w:rsidRPr="00801219" w:rsidTr="00C75C44">
        <w:trPr>
          <w:trHeight w:val="283"/>
        </w:trPr>
        <w:tc>
          <w:tcPr>
            <w:tcW w:w="2835" w:type="dxa"/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385" w:type="dxa"/>
          </w:tcPr>
          <w:p w:rsidR="006C5DD1" w:rsidRPr="0080121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p w:rsidR="006C5DD1" w:rsidRPr="001C387F" w:rsidRDefault="006C5DD1" w:rsidP="001C387F">
      <w:pPr>
        <w:ind w:firstLine="0"/>
        <w:rPr>
          <w:rFonts w:ascii="Times New Roman" w:hAnsi="Times New Roman" w:cs="Times New Roman"/>
          <w:b/>
        </w:rPr>
      </w:pPr>
      <w:r w:rsidRPr="001C387F">
        <w:rPr>
          <w:rFonts w:ascii="Times New Roman" w:hAnsi="Times New Roman" w:cs="Times New Roman"/>
          <w:b/>
        </w:rPr>
        <w:t>3.3.3. Трудовая функция</w:t>
      </w:r>
    </w:p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801219" w:rsidTr="001C387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4C5C9F" w:rsidP="00A1794A">
            <w:pPr>
              <w:pStyle w:val="a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Оценка</w:t>
            </w:r>
            <w:r w:rsidR="006C5DD1"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эффективности процедур подготовки работников по охране труда</w:t>
            </w:r>
          </w:p>
          <w:p w:rsidR="006C5DD1" w:rsidRPr="00801219" w:rsidRDefault="006C5DD1" w:rsidP="00A1794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DD1" w:rsidRPr="00801219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С/03.7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DD1" w:rsidRPr="00801219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801219" w:rsidTr="001C387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DD1" w:rsidRPr="00801219" w:rsidRDefault="006C5DD1" w:rsidP="001C387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DD1" w:rsidRPr="00801219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D1" w:rsidRPr="0080121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26"/>
      </w:tblGrid>
      <w:tr w:rsidR="00E725BB" w:rsidRPr="00801219" w:rsidTr="00E725BB"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E725BB" w:rsidRPr="00801219" w:rsidRDefault="00E725BB" w:rsidP="00E7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B" w:rsidRPr="00801219" w:rsidRDefault="00E725BB" w:rsidP="00E725BB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Формирование стандартов и внутренних регламентов по вопросу подготовки работников по охране труда</w:t>
            </w:r>
          </w:p>
        </w:tc>
      </w:tr>
      <w:tr w:rsidR="00E725BB" w:rsidRPr="00801219" w:rsidTr="00E725BB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725BB" w:rsidRPr="00801219" w:rsidRDefault="00E725BB" w:rsidP="00E725B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B" w:rsidRPr="00801219" w:rsidRDefault="00E725BB" w:rsidP="00E725BB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Определение критериев результативности процедур подготовки работников по охране труда</w:t>
            </w:r>
          </w:p>
        </w:tc>
      </w:tr>
      <w:tr w:rsidR="00E725BB" w:rsidRPr="00801219" w:rsidTr="00BB23F4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25BB" w:rsidRPr="00801219" w:rsidRDefault="00E725BB" w:rsidP="00E725B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B" w:rsidRPr="00801219" w:rsidRDefault="00E725BB" w:rsidP="00E725BB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Сбор и анализ предварительной информации для оценки эффективностипроцедур подготовки работников по охране труда</w:t>
            </w:r>
          </w:p>
        </w:tc>
      </w:tr>
      <w:tr w:rsidR="00D912F4" w:rsidRPr="00801219" w:rsidTr="00BB23F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12F4" w:rsidRPr="00801219" w:rsidRDefault="00D912F4" w:rsidP="00D912F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  <w:p w:rsidR="00BB23F4" w:rsidRPr="00801219" w:rsidRDefault="00BB23F4" w:rsidP="00BB23F4">
            <w:pPr>
              <w:rPr>
                <w:sz w:val="22"/>
                <w:szCs w:val="22"/>
              </w:rPr>
            </w:pPr>
          </w:p>
          <w:p w:rsidR="00BB23F4" w:rsidRPr="00801219" w:rsidRDefault="00BB23F4" w:rsidP="00BB23F4">
            <w:pPr>
              <w:rPr>
                <w:sz w:val="22"/>
                <w:szCs w:val="22"/>
              </w:rPr>
            </w:pPr>
          </w:p>
          <w:p w:rsidR="00BB23F4" w:rsidRPr="00801219" w:rsidRDefault="00BB23F4" w:rsidP="00BB23F4">
            <w:pPr>
              <w:rPr>
                <w:sz w:val="22"/>
                <w:szCs w:val="22"/>
              </w:rPr>
            </w:pPr>
          </w:p>
          <w:p w:rsidR="00BB23F4" w:rsidRPr="00801219" w:rsidRDefault="00BB23F4" w:rsidP="00BB23F4">
            <w:pPr>
              <w:rPr>
                <w:sz w:val="22"/>
                <w:szCs w:val="22"/>
              </w:rPr>
            </w:pPr>
          </w:p>
          <w:p w:rsidR="00BB23F4" w:rsidRPr="00801219" w:rsidRDefault="00BB23F4" w:rsidP="00BB23F4">
            <w:pPr>
              <w:rPr>
                <w:sz w:val="22"/>
                <w:szCs w:val="22"/>
              </w:rPr>
            </w:pPr>
          </w:p>
          <w:p w:rsidR="00BB23F4" w:rsidRPr="00801219" w:rsidRDefault="00BB23F4" w:rsidP="00BB23F4">
            <w:pPr>
              <w:rPr>
                <w:sz w:val="22"/>
                <w:szCs w:val="22"/>
              </w:rPr>
            </w:pPr>
          </w:p>
          <w:p w:rsidR="00BB23F4" w:rsidRPr="00801219" w:rsidRDefault="00BB23F4" w:rsidP="00BB23F4">
            <w:pPr>
              <w:ind w:firstLine="0"/>
              <w:rPr>
                <w:sz w:val="22"/>
                <w:szCs w:val="22"/>
              </w:rPr>
            </w:pPr>
          </w:p>
          <w:p w:rsidR="00BB23F4" w:rsidRPr="00801219" w:rsidRDefault="00BB23F4" w:rsidP="00BB23F4">
            <w:pPr>
              <w:ind w:firstLine="0"/>
              <w:rPr>
                <w:sz w:val="22"/>
                <w:szCs w:val="22"/>
              </w:rPr>
            </w:pPr>
          </w:p>
          <w:p w:rsidR="00BB23F4" w:rsidRPr="00801219" w:rsidRDefault="00BB23F4" w:rsidP="00BB23F4">
            <w:pPr>
              <w:ind w:firstLine="0"/>
              <w:rPr>
                <w:sz w:val="22"/>
                <w:szCs w:val="22"/>
              </w:rPr>
            </w:pPr>
          </w:p>
          <w:p w:rsidR="00BB23F4" w:rsidRPr="00801219" w:rsidRDefault="00BB23F4" w:rsidP="00BB23F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2F4" w:rsidRPr="00801219" w:rsidRDefault="00D912F4" w:rsidP="00D912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 </w:t>
            </w:r>
          </w:p>
        </w:tc>
      </w:tr>
      <w:tr w:rsidR="00D912F4" w:rsidRPr="00801219" w:rsidTr="00BB23F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12F4" w:rsidRPr="00801219" w:rsidRDefault="00D912F4" w:rsidP="00D912F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2F4" w:rsidRPr="00801219" w:rsidRDefault="00D912F4" w:rsidP="00D912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Организовать разработку локальных нормативных актов по вопросу подготовки работников по охране труда</w:t>
            </w:r>
          </w:p>
        </w:tc>
      </w:tr>
      <w:tr w:rsidR="00D912F4" w:rsidRPr="00801219" w:rsidTr="00BB23F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12F4" w:rsidRPr="00801219" w:rsidRDefault="00D912F4" w:rsidP="00D912F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2F4" w:rsidRPr="00801219" w:rsidRDefault="00D912F4" w:rsidP="00D912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Пользоваться лучшими мировыми практиками по оценке подготовки и обучения работодателей и работников вопросам охраны труда</w:t>
            </w:r>
          </w:p>
        </w:tc>
      </w:tr>
      <w:tr w:rsidR="00D912F4" w:rsidRPr="00801219" w:rsidTr="00BB23F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12F4" w:rsidRPr="00801219" w:rsidRDefault="00D912F4" w:rsidP="00D912F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2F4" w:rsidRPr="00801219" w:rsidRDefault="00D912F4" w:rsidP="00D912F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Анализировать информацию, тенденции лучших мировых практик по оценке подготовки и обучению работодателей и работников вопросам охраны труда</w:t>
            </w:r>
          </w:p>
        </w:tc>
      </w:tr>
      <w:tr w:rsidR="00D912F4" w:rsidRPr="00801219" w:rsidTr="00BB23F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12F4" w:rsidRPr="00801219" w:rsidRDefault="00D912F4" w:rsidP="00D912F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2F4" w:rsidRPr="00801219" w:rsidRDefault="00D912F4" w:rsidP="00D912F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Использовать единую общероссийскую справочно-информационную систему по охране труда</w:t>
            </w:r>
          </w:p>
        </w:tc>
      </w:tr>
      <w:tr w:rsidR="00A35971" w:rsidRPr="00801219" w:rsidTr="0072641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 w:rsidP="00D912F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  <w:p w:rsidR="00A35971" w:rsidRPr="00801219" w:rsidRDefault="00A35971" w:rsidP="00A35971">
            <w:pPr>
              <w:rPr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1" w:rsidRPr="00801219" w:rsidRDefault="00A35971" w:rsidP="00D912F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Основные понятия и требования к критериям результативности процедур подготовки работников по охране труда</w:t>
            </w:r>
          </w:p>
        </w:tc>
      </w:tr>
      <w:tr w:rsidR="00A35971" w:rsidRPr="00801219" w:rsidTr="0072641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 w:rsidP="00D912F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1" w:rsidRPr="00801219" w:rsidRDefault="00A35971" w:rsidP="00D912F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Основные положения национальных, межгосударственных и распространенных зарубежных стандартов, регламентирующих подготовку и обучение по охране труда</w:t>
            </w:r>
          </w:p>
        </w:tc>
      </w:tr>
      <w:tr w:rsidR="00A35971" w:rsidRPr="00801219" w:rsidTr="0072641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71" w:rsidRPr="00801219" w:rsidRDefault="00A35971" w:rsidP="00D912F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1" w:rsidRPr="00801219" w:rsidRDefault="00A35971" w:rsidP="00D912F4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 w:rsidR="00A35971" w:rsidRPr="00801219" w:rsidTr="0072641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71" w:rsidRPr="00801219" w:rsidRDefault="00A35971" w:rsidP="00A1794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71" w:rsidRPr="00801219" w:rsidRDefault="00A35971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Специфика производственной деятельности организации</w:t>
            </w:r>
          </w:p>
        </w:tc>
      </w:tr>
      <w:tr w:rsidR="00311D25" w:rsidRPr="00801219" w:rsidTr="001C387F">
        <w:trPr>
          <w:trHeight w:val="5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1D25" w:rsidRPr="00801219" w:rsidRDefault="00311D25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25" w:rsidRPr="00801219" w:rsidRDefault="00B1566A" w:rsidP="00A1794A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B23F4" w:rsidRDefault="00BB23F4" w:rsidP="00D957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B23F4" w:rsidRPr="003B00DE" w:rsidRDefault="00BB23F4" w:rsidP="00BB23F4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  <w:bookmarkStart w:id="11" w:name="_Toc50542725"/>
      <w:r w:rsidRPr="003B00DE">
        <w:rPr>
          <w:rFonts w:ascii="Times New Roman" w:hAnsi="Times New Roman"/>
          <w:color w:val="auto"/>
          <w:sz w:val="28"/>
          <w:szCs w:val="28"/>
        </w:rPr>
        <w:t>3.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3B00DE">
        <w:rPr>
          <w:rFonts w:ascii="Times New Roman" w:hAnsi="Times New Roman"/>
          <w:color w:val="auto"/>
          <w:sz w:val="28"/>
          <w:szCs w:val="28"/>
        </w:rPr>
        <w:t>. Обобщенная трудовая функция</w:t>
      </w:r>
      <w:bookmarkEnd w:id="11"/>
    </w:p>
    <w:p w:rsidR="00BB23F4" w:rsidRPr="003F3C60" w:rsidRDefault="00BB23F4" w:rsidP="00BB23F4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BB23F4" w:rsidRPr="00801219" w:rsidTr="00E8321D">
        <w:trPr>
          <w:trHeight w:val="72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3F4" w:rsidRPr="00801219" w:rsidRDefault="00BB23F4" w:rsidP="0040184A">
            <w:pPr>
              <w:pStyle w:val="aa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Стратегическое управление профессиональными рисками в организации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3F4" w:rsidRPr="00801219" w:rsidRDefault="00BB23F4" w:rsidP="00BB23F4">
            <w:pPr>
              <w:pStyle w:val="a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3F4" w:rsidRPr="00801219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3F4" w:rsidRPr="00801219" w:rsidRDefault="00BB23F4" w:rsidP="00E8321D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3F4" w:rsidRPr="00801219" w:rsidRDefault="00F37FE6" w:rsidP="00EC4E37">
            <w:pPr>
              <w:pStyle w:val="a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</w:tr>
    </w:tbl>
    <w:p w:rsidR="00BB23F4" w:rsidRPr="003F3C60" w:rsidRDefault="00BB23F4" w:rsidP="00BB23F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BB23F4" w:rsidRPr="00801219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23F4" w:rsidRPr="00801219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23F4" w:rsidRPr="00801219" w:rsidRDefault="00BB23F4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23F4" w:rsidRPr="00801219" w:rsidRDefault="00BB23F4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3F4" w:rsidRPr="00801219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B23F4" w:rsidRPr="00801219" w:rsidRDefault="00BB23F4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3F4" w:rsidRPr="00801219" w:rsidRDefault="00BB23F4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3F4" w:rsidRPr="00801219" w:rsidRDefault="00BB23F4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3F4" w:rsidRPr="00801219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3F4" w:rsidRPr="00801219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B23F4" w:rsidRDefault="00BB23F4" w:rsidP="00BB23F4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108"/>
      </w:tblGrid>
      <w:tr w:rsidR="00BB23F4" w:rsidRPr="00801219" w:rsidTr="00EC4E37">
        <w:trPr>
          <w:trHeight w:val="1217"/>
        </w:trPr>
        <w:tc>
          <w:tcPr>
            <w:tcW w:w="2660" w:type="dxa"/>
          </w:tcPr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Возможные наименования должностей, профессий</w:t>
            </w:r>
          </w:p>
        </w:tc>
        <w:tc>
          <w:tcPr>
            <w:tcW w:w="8108" w:type="dxa"/>
          </w:tcPr>
          <w:p w:rsidR="00BB23F4" w:rsidRPr="00801219" w:rsidRDefault="00BB23F4" w:rsidP="00EC4E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организации по управлению профессиональными рисками</w:t>
            </w:r>
          </w:p>
          <w:p w:rsidR="00BB23F4" w:rsidRPr="00801219" w:rsidRDefault="00BB23F4" w:rsidP="0040184A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Руководитель направления (подразделения)по управлению профессиональными рисками в организации</w:t>
            </w:r>
          </w:p>
        </w:tc>
      </w:tr>
      <w:tr w:rsidR="00BB23F4" w:rsidRPr="00801219" w:rsidTr="00EC4E37">
        <w:trPr>
          <w:trHeight w:val="1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A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- магистратура, специалитет </w:t>
            </w:r>
            <w:r w:rsidR="00295AF8" w:rsidRPr="00801219">
              <w:rPr>
                <w:rFonts w:ascii="Times New Roman" w:hAnsi="Times New Roman" w:cs="Times New Roman"/>
                <w:sz w:val="22"/>
                <w:szCs w:val="22"/>
              </w:rPr>
              <w:t>и дополнительное профессиональное образование по программе повышения квалификации по оценке профессиональных рисков не реже чем один раз в три года</w:t>
            </w:r>
          </w:p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</w:p>
          <w:p w:rsidR="00BB23F4" w:rsidRPr="00801219" w:rsidRDefault="00BB23F4" w:rsidP="0040184A">
            <w:pPr>
              <w:pStyle w:val="a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Высшее образование</w:t>
            </w:r>
            <w:r w:rsidR="00295AF8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(не профильное)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- магистратура, специалитет и дополнительное профессиональное образование (профессиональная переподготовка) в области охраны труда</w:t>
            </w:r>
            <w:r w:rsidR="00295AF8" w:rsidRPr="00801219">
              <w:rPr>
                <w:rFonts w:ascii="Times New Roman" w:hAnsi="Times New Roman" w:cs="Times New Roman"/>
                <w:sz w:val="22"/>
                <w:szCs w:val="22"/>
              </w:rPr>
              <w:t>, дополнительное профессиональное образование по программе повышения квалификации по оценке профессиональных рисков не реже чем один раз в три года.</w:t>
            </w:r>
          </w:p>
        </w:tc>
      </w:tr>
      <w:tr w:rsidR="00BB23F4" w:rsidRPr="00801219" w:rsidTr="00EC4E37">
        <w:trPr>
          <w:trHeight w:val="1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Требования к опыту практической работы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 менее пяти лет в области охраны труда, в том числе не менее двух лет руководства проектами, подразделением в области условий и охраны труда, внутреннего контроля или внутреннего аудита</w:t>
            </w:r>
          </w:p>
        </w:tc>
      </w:tr>
      <w:tr w:rsidR="00BB23F4" w:rsidRPr="00801219" w:rsidTr="00EC4E37">
        <w:trPr>
          <w:trHeight w:val="1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Особые условия допуска к работе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Обучение по охране труда в объеме должностных обязанностей и проверка знаний требований охраны труда не реже одного раза в три года</w:t>
            </w:r>
          </w:p>
          <w:p w:rsidR="00BB23F4" w:rsidRPr="00801219" w:rsidRDefault="00BB23F4" w:rsidP="00EC4E37">
            <w:pPr>
              <w:pStyle w:val="aa"/>
              <w:rPr>
                <w:sz w:val="22"/>
                <w:szCs w:val="22"/>
              </w:rPr>
            </w:pPr>
          </w:p>
        </w:tc>
      </w:tr>
      <w:tr w:rsidR="00BB23F4" w:rsidRPr="00801219" w:rsidTr="00EC4E37">
        <w:trPr>
          <w:trHeight w:val="1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3F4" w:rsidRPr="00801219" w:rsidRDefault="00BB23F4" w:rsidP="00EC4E37">
            <w:pPr>
              <w:pStyle w:val="aa"/>
              <w:rPr>
                <w:sz w:val="22"/>
                <w:szCs w:val="22"/>
              </w:rPr>
            </w:pPr>
          </w:p>
        </w:tc>
      </w:tr>
    </w:tbl>
    <w:p w:rsidR="00BB23F4" w:rsidRDefault="00BB23F4" w:rsidP="00BB23F4"/>
    <w:p w:rsidR="00BB23F4" w:rsidRDefault="00BB23F4" w:rsidP="00BB23F4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Дополнительные характеристики</w:t>
      </w:r>
    </w:p>
    <w:p w:rsidR="00BB23F4" w:rsidRPr="003F3C60" w:rsidRDefault="00BB23F4" w:rsidP="00BB23F4">
      <w:pPr>
        <w:rPr>
          <w:rFonts w:ascii="Times New Roman" w:hAnsi="Times New Roman" w:cs="Times New Roman"/>
        </w:rPr>
      </w:pP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680"/>
        <w:gridCol w:w="5622"/>
      </w:tblGrid>
      <w:tr w:rsidR="00BB23F4" w:rsidRPr="00801219" w:rsidTr="00BB23F4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BB23F4" w:rsidRPr="00801219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23F4" w:rsidRPr="00801219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23F4" w:rsidRPr="00801219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BB23F4" w:rsidRPr="00801219" w:rsidTr="00BB23F4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BB23F4" w:rsidRPr="00801219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ОКЗ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23F4" w:rsidRPr="00801219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1120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23F4" w:rsidRPr="00801219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учреждений, организаций, предприятий</w:t>
            </w:r>
          </w:p>
        </w:tc>
      </w:tr>
      <w:tr w:rsidR="00BB23F4" w:rsidRPr="00801219" w:rsidTr="00BB23F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23F4" w:rsidRPr="00801219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ОКПДТР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3F4" w:rsidRPr="00801219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24757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4" w:rsidRPr="00801219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Начальник отделения</w:t>
            </w:r>
          </w:p>
        </w:tc>
      </w:tr>
      <w:tr w:rsidR="00AD4663" w:rsidRPr="00801219" w:rsidTr="00BB23F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663" w:rsidRPr="00801219" w:rsidRDefault="00AD4663" w:rsidP="00AD4663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ОКСО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663" w:rsidRPr="00801219" w:rsidRDefault="00AD4663" w:rsidP="00AD466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2.20.04.01</w:t>
            </w:r>
          </w:p>
          <w:p w:rsidR="00AD4663" w:rsidRPr="00801219" w:rsidRDefault="00AD4663" w:rsidP="00AD466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2.20.04.02</w:t>
            </w:r>
          </w:p>
          <w:p w:rsidR="00AD4663" w:rsidRPr="00801219" w:rsidRDefault="00AD4663" w:rsidP="00AD466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2.20.05.01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63" w:rsidRPr="00801219" w:rsidRDefault="00AD4663" w:rsidP="00AD466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Техносферная безопасность </w:t>
            </w:r>
          </w:p>
          <w:p w:rsidR="00AD4663" w:rsidRPr="00801219" w:rsidRDefault="00AD4663" w:rsidP="00AD466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Природообустройство и водопользование</w:t>
            </w:r>
          </w:p>
          <w:p w:rsidR="00AD4663" w:rsidRPr="00801219" w:rsidRDefault="00AD4663" w:rsidP="00AD4663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</w:tc>
      </w:tr>
    </w:tbl>
    <w:p w:rsidR="00BB23F4" w:rsidRDefault="00BB23F4" w:rsidP="00BB23F4"/>
    <w:p w:rsidR="00BB23F4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.1. Трудовая функция</w:t>
      </w:r>
    </w:p>
    <w:p w:rsidR="00BB23F4" w:rsidRPr="003B00DE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BB23F4" w:rsidRPr="00801219" w:rsidTr="00657138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B23F4" w:rsidRPr="00801219" w:rsidRDefault="00BB23F4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3F4" w:rsidRPr="00801219" w:rsidRDefault="00657138" w:rsidP="00657138">
            <w:pPr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Методическое обеспечение стратегического управления профессиональными рисками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3F4" w:rsidRPr="00801219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3F4" w:rsidRPr="00801219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</w:t>
            </w: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/0</w:t>
            </w:r>
            <w:r w:rsidRPr="0080121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</w:t>
            </w: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221295"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3F4" w:rsidRPr="00801219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3F4" w:rsidRPr="00801219" w:rsidRDefault="00F37FE6" w:rsidP="00E8321D">
            <w:pPr>
              <w:pStyle w:val="a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</w:tr>
    </w:tbl>
    <w:p w:rsidR="00BB23F4" w:rsidRDefault="00BB23F4" w:rsidP="00BB23F4">
      <w:pPr>
        <w:ind w:firstLine="0"/>
      </w:pPr>
    </w:p>
    <w:p w:rsidR="00657138" w:rsidRDefault="00657138" w:rsidP="00BB23F4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657138" w:rsidRPr="00801219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138" w:rsidRPr="00801219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138" w:rsidRPr="00801219" w:rsidRDefault="00657138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7138" w:rsidRPr="00801219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B23F4" w:rsidRDefault="00BB23F4" w:rsidP="00BB23F4">
      <w:pPr>
        <w:ind w:firstLine="0"/>
      </w:pPr>
    </w:p>
    <w:p w:rsidR="00BB23F4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446"/>
      </w:tblGrid>
      <w:tr w:rsidR="00BB23F4" w:rsidRPr="00801219" w:rsidTr="00801219">
        <w:tc>
          <w:tcPr>
            <w:tcW w:w="2550" w:type="dxa"/>
            <w:vMerge w:val="restart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Определение задач, принципов и целей стратегического управления профессиональными рисками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Определение требований к методическому обеспечению системы управления профессиональными рисками в организации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Организация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Координирование разработки регламентов по управлению </w:t>
            </w:r>
            <w:proofErr w:type="gramStart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профессиональными  рисками</w:t>
            </w:r>
            <w:proofErr w:type="gramEnd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организации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Внедрение единых подходов к управлению профессиональными рисками в структурных подразделениях организации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Проведение актуализации основных положений регламентов по управлению профессиональными рисками в организации</w:t>
            </w:r>
          </w:p>
        </w:tc>
      </w:tr>
      <w:tr w:rsidR="00BB23F4" w:rsidRPr="00801219" w:rsidTr="00801219">
        <w:tc>
          <w:tcPr>
            <w:tcW w:w="2550" w:type="dxa"/>
            <w:vMerge w:val="restart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 умения</w:t>
            </w:r>
          </w:p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и поддерживать деловые контакты, отношения с работниками организации и заинтересованными сторонами по вопросам управления рисками 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5C5385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Изучать информацию по управлению профессиональными рисками в организации и в отрасли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Руководить разработкой локальных нормативных актов по управлению профессиональными рисками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Организовывать процесс управления рисками с учетом разработанных регламентов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Разрабатывать регламент по управлению рисками с учетом лучших международных практик по созданию системы управления профессиональными рисками</w:t>
            </w:r>
          </w:p>
        </w:tc>
      </w:tr>
      <w:tr w:rsidR="00BB23F4" w:rsidRPr="00801219" w:rsidTr="00801219">
        <w:tc>
          <w:tcPr>
            <w:tcW w:w="2550" w:type="dxa"/>
            <w:vMerge w:val="restart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</w:tc>
        <w:tc>
          <w:tcPr>
            <w:tcW w:w="7446" w:type="dxa"/>
          </w:tcPr>
          <w:p w:rsidR="00BB23F4" w:rsidRPr="00801219" w:rsidRDefault="00B24AA5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Принципы </w:t>
            </w:r>
            <w:r w:rsidR="00BB23F4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построения и совершенствования процессов управления профессиональными рисками 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Основные принципы и элементы стратегического менеджмента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Международные и национальные стандарты, лучшие практики по управлению профессиональными рисками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Локальные нормативные акты, определяющие общую стратегию развития организации</w:t>
            </w:r>
          </w:p>
        </w:tc>
      </w:tr>
      <w:tr w:rsidR="00BB23F4" w:rsidRPr="00801219" w:rsidTr="00801219">
        <w:tc>
          <w:tcPr>
            <w:tcW w:w="2550" w:type="dxa"/>
            <w:vMerge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Нормы корпоративного управления и корпоративной культуры </w:t>
            </w:r>
          </w:p>
        </w:tc>
      </w:tr>
      <w:tr w:rsidR="00BB23F4" w:rsidRPr="00801219" w:rsidTr="00801219">
        <w:tc>
          <w:tcPr>
            <w:tcW w:w="2550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Другие характеристики</w:t>
            </w:r>
          </w:p>
        </w:tc>
        <w:tc>
          <w:tcPr>
            <w:tcW w:w="7446" w:type="dxa"/>
          </w:tcPr>
          <w:p w:rsidR="00BB23F4" w:rsidRPr="00801219" w:rsidRDefault="00BB23F4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B23F4" w:rsidRDefault="00BB23F4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:rsidR="00BB23F4" w:rsidRDefault="00BB23F4" w:rsidP="00BB23F4">
      <w:pPr>
        <w:ind w:firstLine="0"/>
        <w:jc w:val="left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3B00DE">
        <w:rPr>
          <w:rFonts w:ascii="Times New Roman" w:hAnsi="Times New Roman" w:cs="Times New Roman"/>
          <w:b/>
        </w:rPr>
        <w:t>. Трудовая функция</w:t>
      </w:r>
    </w:p>
    <w:p w:rsidR="00BB23F4" w:rsidRDefault="00BB23F4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57138" w:rsidRPr="00801219" w:rsidTr="00EC4E37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138" w:rsidRPr="00801219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Координация работ по </w:t>
            </w:r>
            <w:proofErr w:type="gramStart"/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внедрению  системы</w:t>
            </w:r>
            <w:proofErr w:type="gramEnd"/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управления профессиональными рисками в организации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138" w:rsidRPr="00801219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138" w:rsidRPr="00801219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</w:t>
            </w: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/0</w:t>
            </w:r>
            <w:r w:rsidRPr="0080121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</w:t>
            </w: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221295"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138" w:rsidRPr="00801219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38" w:rsidRPr="00801219" w:rsidRDefault="00F37FE6" w:rsidP="00E8321D">
            <w:pPr>
              <w:pStyle w:val="a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</w:tr>
    </w:tbl>
    <w:p w:rsidR="00BB23F4" w:rsidRPr="00D93C60" w:rsidRDefault="00BB23F4" w:rsidP="00BB23F4">
      <w:pPr>
        <w:ind w:firstLine="0"/>
        <w:rPr>
          <w:rFonts w:ascii="Times New Roman" w:hAnsi="Times New Roman" w:cs="Times New Roman"/>
          <w:bCs/>
        </w:rPr>
      </w:pPr>
    </w:p>
    <w:p w:rsidR="00BB23F4" w:rsidRDefault="00BB23F4" w:rsidP="00BB23F4">
      <w:pPr>
        <w:ind w:firstLine="0"/>
        <w:rPr>
          <w:rFonts w:ascii="Times New Roman" w:hAnsi="Times New Roman" w:cs="Times New Roman"/>
          <w:bCs/>
        </w:rPr>
      </w:pPr>
    </w:p>
    <w:p w:rsidR="00BB23F4" w:rsidRPr="00D93C60" w:rsidRDefault="00BB23F4" w:rsidP="00BB23F4">
      <w:pPr>
        <w:ind w:firstLine="0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657138" w:rsidRPr="00801219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138" w:rsidRPr="00801219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138" w:rsidRPr="00801219" w:rsidRDefault="00657138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7138" w:rsidRPr="00801219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7806"/>
      </w:tblGrid>
      <w:tr w:rsidR="00657138" w:rsidRPr="00801219" w:rsidTr="00801219">
        <w:tc>
          <w:tcPr>
            <w:tcW w:w="2508" w:type="dxa"/>
            <w:vMerge w:val="restart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7806" w:type="dxa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Постановка задач для участников процесса управления профессиональными рисками в организации</w:t>
            </w:r>
          </w:p>
        </w:tc>
      </w:tr>
      <w:tr w:rsidR="00657138" w:rsidRPr="00801219" w:rsidTr="00801219">
        <w:tc>
          <w:tcPr>
            <w:tcW w:w="2508" w:type="dxa"/>
            <w:vMerge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6" w:type="dxa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Определение сроков выполнения задач по реализации процесса внедрения системы управления профессиональными рисками в соответствии с общим графиком работ в организации</w:t>
            </w:r>
          </w:p>
        </w:tc>
      </w:tr>
      <w:tr w:rsidR="00657138" w:rsidRPr="00801219" w:rsidTr="00801219">
        <w:tc>
          <w:tcPr>
            <w:tcW w:w="2508" w:type="dxa"/>
            <w:vMerge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6" w:type="dxa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Организация разработки построения системы управления профессиональными рисками в организации</w:t>
            </w:r>
          </w:p>
        </w:tc>
      </w:tr>
      <w:tr w:rsidR="00657138" w:rsidRPr="00801219" w:rsidTr="00801219">
        <w:tc>
          <w:tcPr>
            <w:tcW w:w="2508" w:type="dxa"/>
            <w:vMerge w:val="restart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</w:tc>
        <w:tc>
          <w:tcPr>
            <w:tcW w:w="7806" w:type="dxa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и поддерживать деловые контакты, отношения с работниками организации и заинтересованными сторонами по вопросам управления рисками </w:t>
            </w:r>
          </w:p>
        </w:tc>
      </w:tr>
      <w:tr w:rsidR="00657138" w:rsidRPr="00801219" w:rsidTr="00801219">
        <w:tc>
          <w:tcPr>
            <w:tcW w:w="2508" w:type="dxa"/>
            <w:vMerge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6" w:type="dxa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Оценивать ресурсы, необходимые для внедрения процесса управления рисками</w:t>
            </w:r>
          </w:p>
        </w:tc>
      </w:tr>
      <w:tr w:rsidR="00657138" w:rsidRPr="00801219" w:rsidTr="00801219">
        <w:tc>
          <w:tcPr>
            <w:tcW w:w="2508" w:type="dxa"/>
            <w:vMerge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6" w:type="dxa"/>
          </w:tcPr>
          <w:p w:rsidR="00657138" w:rsidRPr="00801219" w:rsidRDefault="00F37FE6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Организовывать процессы управления профессиональными рисками</w:t>
            </w:r>
            <w:r w:rsidR="006F4AC7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организации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требований корпоративных документов</w:t>
            </w:r>
          </w:p>
        </w:tc>
      </w:tr>
      <w:tr w:rsidR="00657138" w:rsidRPr="00801219" w:rsidTr="00801219">
        <w:tc>
          <w:tcPr>
            <w:tcW w:w="2508" w:type="dxa"/>
            <w:vMerge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6" w:type="dxa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эффективность построения и внедрения системы управления профессиональными рисками  </w:t>
            </w:r>
          </w:p>
        </w:tc>
      </w:tr>
      <w:tr w:rsidR="00657138" w:rsidRPr="00801219" w:rsidTr="00801219">
        <w:tc>
          <w:tcPr>
            <w:tcW w:w="2508" w:type="dxa"/>
            <w:vMerge w:val="restart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6" w:type="dxa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Сущность и принципы управления проектами-деятельности по достижению поставленных целей и задач любого проекта</w:t>
            </w:r>
          </w:p>
        </w:tc>
      </w:tr>
      <w:tr w:rsidR="00657138" w:rsidRPr="00801219" w:rsidTr="00801219">
        <w:tc>
          <w:tcPr>
            <w:tcW w:w="2508" w:type="dxa"/>
            <w:vMerge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6" w:type="dxa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Современные теории организационных изменений и подходы к их осуществлению</w:t>
            </w:r>
          </w:p>
        </w:tc>
      </w:tr>
      <w:tr w:rsidR="00657138" w:rsidRPr="00801219" w:rsidTr="00801219">
        <w:tc>
          <w:tcPr>
            <w:tcW w:w="2508" w:type="dxa"/>
            <w:vMerge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6" w:type="dxa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Содержание, элементы и принципы процесса оперативного планирования</w:t>
            </w:r>
          </w:p>
        </w:tc>
      </w:tr>
      <w:tr w:rsidR="00657138" w:rsidRPr="00801219" w:rsidTr="00801219">
        <w:tc>
          <w:tcPr>
            <w:tcW w:w="2508" w:type="dxa"/>
            <w:vMerge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6" w:type="dxa"/>
          </w:tcPr>
          <w:p w:rsidR="00657138" w:rsidRPr="00801219" w:rsidRDefault="00657138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Современные теории и концепции взаимодействия работников в организации, включая вопросы корпоративной этики, мотивации, групповой динамики, командообразования, коммуникаций, лидерства, управления конфликтами, внедрения инноваций</w:t>
            </w:r>
          </w:p>
        </w:tc>
      </w:tr>
    </w:tbl>
    <w:p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:rsidR="00BB23F4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3B00DE">
        <w:rPr>
          <w:rFonts w:ascii="Times New Roman" w:hAnsi="Times New Roman" w:cs="Times New Roman"/>
          <w:b/>
        </w:rPr>
        <w:t>. Трудовая функция</w:t>
      </w:r>
    </w:p>
    <w:p w:rsidR="00657138" w:rsidRDefault="00657138" w:rsidP="00BB23F4">
      <w:pPr>
        <w:ind w:firstLine="0"/>
        <w:rPr>
          <w:rFonts w:ascii="Times New Roman" w:hAnsi="Times New Roman" w:cs="Times New Roman"/>
          <w:b/>
        </w:rPr>
      </w:pPr>
    </w:p>
    <w:p w:rsidR="00657138" w:rsidRDefault="00657138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57138" w:rsidRPr="00801219" w:rsidTr="00E8321D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138" w:rsidRPr="00801219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работ </w:t>
            </w:r>
            <w:proofErr w:type="gramStart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по  внедрению</w:t>
            </w:r>
            <w:proofErr w:type="gramEnd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 системы  управления профессиональными рисками в организации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138" w:rsidRPr="00801219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138" w:rsidRPr="00801219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</w:t>
            </w: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/03.</w:t>
            </w:r>
            <w:r w:rsidR="00A51882"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138" w:rsidRPr="00801219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38" w:rsidRPr="00801219" w:rsidRDefault="00F37FE6" w:rsidP="00E8321D">
            <w:pPr>
              <w:pStyle w:val="a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</w:tr>
    </w:tbl>
    <w:p w:rsidR="00BB23F4" w:rsidRPr="004B483B" w:rsidRDefault="00BB23F4" w:rsidP="00BB23F4">
      <w:pPr>
        <w:ind w:firstLine="0"/>
        <w:rPr>
          <w:rFonts w:ascii="Times New Roman" w:hAnsi="Times New Roman" w:cs="Times New Roman"/>
        </w:rPr>
      </w:pPr>
    </w:p>
    <w:p w:rsidR="00BB23F4" w:rsidRDefault="00BB23F4" w:rsidP="00BB23F4">
      <w:pPr>
        <w:ind w:firstLine="0"/>
        <w:rPr>
          <w:rFonts w:ascii="Times New Roman" w:hAnsi="Times New Roman" w:cs="Times New Roman"/>
        </w:rPr>
      </w:pPr>
    </w:p>
    <w:p w:rsidR="00BB23F4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657138" w:rsidRPr="00801219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138" w:rsidRPr="00801219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138" w:rsidRPr="00801219" w:rsidRDefault="00657138" w:rsidP="00EC4E3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7138" w:rsidRPr="00801219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138" w:rsidRPr="00801219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B23F4" w:rsidRDefault="00BB23F4" w:rsidP="00BB23F4">
      <w:pPr>
        <w:ind w:firstLine="0"/>
        <w:rPr>
          <w:rFonts w:ascii="Times New Roman" w:hAnsi="Times New Roman" w:cs="Times New Roman"/>
        </w:rPr>
      </w:pPr>
    </w:p>
    <w:p w:rsidR="003158FF" w:rsidRDefault="003158FF" w:rsidP="00BB23F4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111"/>
      </w:tblGrid>
      <w:tr w:rsidR="003158FF" w:rsidRPr="00801219" w:rsidTr="00801219">
        <w:tc>
          <w:tcPr>
            <w:tcW w:w="5111" w:type="dxa"/>
            <w:vMerge w:val="restart"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5111" w:type="dxa"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Анализ и утверждение отчетности по рискам</w:t>
            </w:r>
            <w:r w:rsidR="00F37FE6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организации</w:t>
            </w:r>
          </w:p>
        </w:tc>
      </w:tr>
      <w:tr w:rsidR="003158FF" w:rsidRPr="00801219" w:rsidTr="00801219">
        <w:tc>
          <w:tcPr>
            <w:tcW w:w="5111" w:type="dxa"/>
            <w:vMerge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1" w:type="dxa"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Рассмотрение и утверждение плана мероприятий и контрольных процедур по управлению профессиональными рисками</w:t>
            </w:r>
            <w:r w:rsidR="00F37FE6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организации</w:t>
            </w:r>
          </w:p>
        </w:tc>
      </w:tr>
      <w:tr w:rsidR="003158FF" w:rsidRPr="00801219" w:rsidTr="00801219">
        <w:tc>
          <w:tcPr>
            <w:tcW w:w="5111" w:type="dxa"/>
            <w:vMerge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1" w:type="dxa"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контроль подготовки предложений по корректировке </w:t>
            </w:r>
            <w:proofErr w:type="gramStart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действующей  системы</w:t>
            </w:r>
            <w:proofErr w:type="gramEnd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профессиональными рисками </w:t>
            </w:r>
            <w:r w:rsidR="00F37FE6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в организации </w:t>
            </w:r>
          </w:p>
        </w:tc>
      </w:tr>
      <w:tr w:rsidR="003158FF" w:rsidRPr="00801219" w:rsidTr="00801219">
        <w:tc>
          <w:tcPr>
            <w:tcW w:w="5111" w:type="dxa"/>
            <w:vMerge w:val="restart"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Необходимые умения </w:t>
            </w:r>
          </w:p>
        </w:tc>
        <w:tc>
          <w:tcPr>
            <w:tcW w:w="5111" w:type="dxa"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процесс </w:t>
            </w:r>
            <w:proofErr w:type="gramStart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отчетности  по</w:t>
            </w:r>
            <w:proofErr w:type="gramEnd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рискам</w:t>
            </w:r>
          </w:p>
        </w:tc>
      </w:tr>
      <w:tr w:rsidR="003158FF" w:rsidRPr="00801219" w:rsidTr="00801219">
        <w:tc>
          <w:tcPr>
            <w:tcW w:w="5111" w:type="dxa"/>
            <w:vMerge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1" w:type="dxa"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Классифицировать профессиональные риски на основе представленных отчетных данных</w:t>
            </w:r>
          </w:p>
        </w:tc>
      </w:tr>
      <w:tr w:rsidR="003158FF" w:rsidRPr="00801219" w:rsidTr="00801219">
        <w:tc>
          <w:tcPr>
            <w:tcW w:w="5111" w:type="dxa"/>
            <w:vMerge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1" w:type="dxa"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Организовывать взаимодействие между подразделениями по составлению и предоставлению отчетности о рисках</w:t>
            </w:r>
          </w:p>
        </w:tc>
      </w:tr>
      <w:tr w:rsidR="003158FF" w:rsidRPr="00801219" w:rsidTr="00801219">
        <w:tc>
          <w:tcPr>
            <w:tcW w:w="5111" w:type="dxa"/>
            <w:vMerge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1" w:type="dxa"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3158FF" w:rsidRPr="00801219" w:rsidTr="00801219">
        <w:tc>
          <w:tcPr>
            <w:tcW w:w="5111" w:type="dxa"/>
            <w:vMerge w:val="restart"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умения</w:t>
            </w:r>
          </w:p>
        </w:tc>
        <w:tc>
          <w:tcPr>
            <w:tcW w:w="5111" w:type="dxa"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Требования и правила составления отчетности по рискам</w:t>
            </w:r>
          </w:p>
        </w:tc>
      </w:tr>
      <w:tr w:rsidR="003158FF" w:rsidRPr="00801219" w:rsidTr="00801219">
        <w:tc>
          <w:tcPr>
            <w:tcW w:w="5111" w:type="dxa"/>
            <w:vMerge/>
          </w:tcPr>
          <w:p w:rsidR="003158FF" w:rsidRPr="00801219" w:rsidRDefault="003158FF" w:rsidP="0080121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1" w:type="dxa"/>
          </w:tcPr>
          <w:p w:rsidR="003158FF" w:rsidRPr="00801219" w:rsidRDefault="003158FF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Локальные нормативные акты по управлению профессиональными рисками в организации</w:t>
            </w:r>
          </w:p>
        </w:tc>
      </w:tr>
    </w:tbl>
    <w:p w:rsidR="003158FF" w:rsidRDefault="003158FF" w:rsidP="00BB23F4">
      <w:pPr>
        <w:ind w:firstLine="0"/>
        <w:rPr>
          <w:rFonts w:ascii="Times New Roman" w:hAnsi="Times New Roman" w:cs="Times New Roman"/>
        </w:rPr>
      </w:pPr>
    </w:p>
    <w:p w:rsidR="00BB23F4" w:rsidRDefault="00BB23F4" w:rsidP="00BB23F4">
      <w:pPr>
        <w:ind w:firstLine="0"/>
        <w:rPr>
          <w:rFonts w:ascii="Times New Roman" w:hAnsi="Times New Roman" w:cs="Times New Roman"/>
        </w:rPr>
      </w:pPr>
    </w:p>
    <w:p w:rsidR="00111CC0" w:rsidRDefault="00111CC0" w:rsidP="00BB23F4">
      <w:pPr>
        <w:ind w:firstLine="0"/>
        <w:rPr>
          <w:rFonts w:ascii="Times New Roman" w:hAnsi="Times New Roman" w:cs="Times New Roman"/>
        </w:rPr>
      </w:pPr>
    </w:p>
    <w:p w:rsidR="00BB23F4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 Трудовая функция</w:t>
      </w:r>
    </w:p>
    <w:p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9229EE" w:rsidRPr="00801219" w:rsidTr="0041186D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229EE" w:rsidRPr="00801219" w:rsidRDefault="009229EE" w:rsidP="004118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9EE" w:rsidRPr="00801219" w:rsidRDefault="009229EE" w:rsidP="0041186D">
            <w:pPr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29EE" w:rsidRPr="00801219" w:rsidRDefault="009229EE" w:rsidP="0041186D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9EE" w:rsidRPr="00801219" w:rsidRDefault="009229EE" w:rsidP="0041186D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/04.</w:t>
            </w:r>
            <w:r w:rsidR="00111CC0" w:rsidRPr="008012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29EE" w:rsidRPr="00801219" w:rsidRDefault="009229EE" w:rsidP="0041186D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9EE" w:rsidRPr="00801219" w:rsidRDefault="00F37FE6" w:rsidP="00E8321D">
            <w:pPr>
              <w:pStyle w:val="a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</w:tr>
    </w:tbl>
    <w:p w:rsidR="00BB23F4" w:rsidRDefault="00BB23F4" w:rsidP="00BB23F4">
      <w:pPr>
        <w:ind w:firstLine="0"/>
        <w:rPr>
          <w:rFonts w:ascii="Times New Roman" w:hAnsi="Times New Roman" w:cs="Times New Roman"/>
        </w:rPr>
      </w:pPr>
    </w:p>
    <w:p w:rsidR="00BB23F4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9229EE" w:rsidRPr="00801219" w:rsidTr="009229E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229EE" w:rsidRPr="00801219" w:rsidRDefault="009229EE" w:rsidP="009229E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29EE" w:rsidRPr="00801219" w:rsidRDefault="009229EE" w:rsidP="0041186D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29EE" w:rsidRPr="00801219" w:rsidRDefault="009229EE" w:rsidP="004118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9EE" w:rsidRPr="00801219" w:rsidRDefault="009229EE" w:rsidP="0041186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29EE" w:rsidRPr="00801219" w:rsidRDefault="009229EE" w:rsidP="0041186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9EE" w:rsidRPr="00801219" w:rsidTr="0041186D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229EE" w:rsidRPr="00801219" w:rsidRDefault="009229EE" w:rsidP="0041186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EE" w:rsidRPr="00801219" w:rsidRDefault="009229EE" w:rsidP="0041186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EE" w:rsidRPr="00801219" w:rsidRDefault="009229EE" w:rsidP="0041186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EE" w:rsidRPr="00801219" w:rsidRDefault="009229EE" w:rsidP="004118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EE" w:rsidRPr="00801219" w:rsidRDefault="009229EE" w:rsidP="004118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219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B23F4" w:rsidRPr="004B483B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7710"/>
      </w:tblGrid>
      <w:tr w:rsidR="009229EE" w:rsidRPr="00801219" w:rsidTr="00801219">
        <w:tc>
          <w:tcPr>
            <w:tcW w:w="2512" w:type="dxa"/>
            <w:vMerge w:val="restart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Трудовые действия</w:t>
            </w:r>
          </w:p>
        </w:tc>
        <w:tc>
          <w:tcPr>
            <w:tcW w:w="7710" w:type="dxa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  <w:proofErr w:type="gramStart"/>
            <w:r w:rsidR="00F37FE6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выполнения  </w:t>
            </w: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стратегии</w:t>
            </w:r>
            <w:proofErr w:type="gramEnd"/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по управлению профессиональными рисками</w:t>
            </w:r>
          </w:p>
        </w:tc>
      </w:tr>
      <w:tr w:rsidR="009229EE" w:rsidRPr="00801219" w:rsidTr="00801219">
        <w:tc>
          <w:tcPr>
            <w:tcW w:w="2512" w:type="dxa"/>
            <w:vMerge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0" w:type="dxa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Мониторинг процесса управления профессиональными рисками</w:t>
            </w:r>
            <w:r w:rsidR="00F37FE6"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организации</w:t>
            </w:r>
          </w:p>
        </w:tc>
      </w:tr>
      <w:tr w:rsidR="009229EE" w:rsidRPr="00801219" w:rsidTr="00801219">
        <w:tc>
          <w:tcPr>
            <w:tcW w:w="2512" w:type="dxa"/>
            <w:vMerge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0" w:type="dxa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 w:rsidR="009229EE" w:rsidRPr="00801219" w:rsidTr="00801219">
        <w:tc>
          <w:tcPr>
            <w:tcW w:w="2512" w:type="dxa"/>
            <w:vMerge w:val="restart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Необходимые умения </w:t>
            </w:r>
          </w:p>
        </w:tc>
        <w:tc>
          <w:tcPr>
            <w:tcW w:w="7710" w:type="dxa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Анализировать показатели внедрения системы управления профессиональными рисками</w:t>
            </w:r>
          </w:p>
        </w:tc>
      </w:tr>
      <w:tr w:rsidR="009229EE" w:rsidRPr="00801219" w:rsidTr="00801219">
        <w:tc>
          <w:tcPr>
            <w:tcW w:w="2512" w:type="dxa"/>
            <w:vMerge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0" w:type="dxa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Разрабатывать предложения- рекомендации по совершенствованию процессов внедрения управления профессиональными рисками в организации</w:t>
            </w:r>
          </w:p>
        </w:tc>
      </w:tr>
      <w:tr w:rsidR="009229EE" w:rsidRPr="00801219" w:rsidTr="00801219">
        <w:tc>
          <w:tcPr>
            <w:tcW w:w="2512" w:type="dxa"/>
            <w:vMerge w:val="restart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</w:tc>
        <w:tc>
          <w:tcPr>
            <w:tcW w:w="7710" w:type="dxa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Виды и процедуры комплексного стратегического контроля  </w:t>
            </w:r>
          </w:p>
        </w:tc>
      </w:tr>
      <w:tr w:rsidR="009229EE" w:rsidRPr="00801219" w:rsidTr="00801219">
        <w:tc>
          <w:tcPr>
            <w:tcW w:w="2512" w:type="dxa"/>
            <w:vMerge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0" w:type="dxa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Принципы формирования и анализа показателей эффективности системы управления профессиональными рисками</w:t>
            </w:r>
          </w:p>
        </w:tc>
      </w:tr>
      <w:tr w:rsidR="009229EE" w:rsidRPr="00801219" w:rsidTr="00801219">
        <w:tc>
          <w:tcPr>
            <w:tcW w:w="2512" w:type="dxa"/>
            <w:vMerge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0" w:type="dxa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Психологические аспекты внедрения процесса управления профессиональными рисками</w:t>
            </w:r>
          </w:p>
        </w:tc>
      </w:tr>
      <w:tr w:rsidR="009229EE" w:rsidRPr="00801219" w:rsidTr="00801219">
        <w:tc>
          <w:tcPr>
            <w:tcW w:w="2512" w:type="dxa"/>
            <w:vMerge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0" w:type="dxa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9229EE" w:rsidRPr="00801219" w:rsidTr="00801219">
        <w:tc>
          <w:tcPr>
            <w:tcW w:w="2512" w:type="dxa"/>
            <w:vMerge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0" w:type="dxa"/>
          </w:tcPr>
          <w:p w:rsidR="009229EE" w:rsidRPr="00801219" w:rsidRDefault="009229EE" w:rsidP="0080121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Нормы профессиональной этики</w:t>
            </w:r>
          </w:p>
        </w:tc>
      </w:tr>
    </w:tbl>
    <w:p w:rsidR="00BB23F4" w:rsidRDefault="00BB23F4" w:rsidP="009229EE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C5DD1" w:rsidRPr="001C387F" w:rsidRDefault="006C5DD1" w:rsidP="00D957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0542726"/>
      <w:r w:rsidRPr="001C387F">
        <w:rPr>
          <w:rFonts w:ascii="Times New Roman" w:hAnsi="Times New Roman" w:cs="Times New Roman"/>
          <w:color w:val="auto"/>
          <w:sz w:val="28"/>
          <w:szCs w:val="28"/>
        </w:rPr>
        <w:t>IV. Сведения об организациях - разработчиках профессионального стандарта</w:t>
      </w:r>
      <w:bookmarkEnd w:id="12"/>
    </w:p>
    <w:p w:rsidR="006C5DD1" w:rsidRPr="001C387F" w:rsidRDefault="006C5DD1" w:rsidP="001C387F">
      <w:pPr>
        <w:ind w:firstLine="0"/>
        <w:rPr>
          <w:rFonts w:ascii="Times New Roman" w:hAnsi="Times New Roman" w:cs="Times New Roman"/>
          <w:b/>
        </w:rPr>
      </w:pPr>
      <w:r w:rsidRPr="001C387F">
        <w:rPr>
          <w:rFonts w:ascii="Times New Roman" w:hAnsi="Times New Roman" w:cs="Times New Roman"/>
          <w:b/>
        </w:rPr>
        <w:t>4.1. Ответственная организация-разработчик</w:t>
      </w:r>
    </w:p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C25C13" w:rsidRPr="00801219" w:rsidTr="00A1794A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DD1" w:rsidRPr="00801219" w:rsidRDefault="00EE571B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Совет по профессиональным квалификациям в сфере безопасности труда, социальной защиты и занятости населения, город Москва</w:t>
            </w:r>
          </w:p>
        </w:tc>
      </w:tr>
      <w:tr w:rsidR="006C5DD1" w:rsidRPr="00801219" w:rsidTr="00A1794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EE571B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DD1" w:rsidRPr="00801219" w:rsidRDefault="00EE571B" w:rsidP="00A1794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Герций Юрий Викторович</w:t>
            </w:r>
          </w:p>
        </w:tc>
      </w:tr>
    </w:tbl>
    <w:p w:rsidR="006C5DD1" w:rsidRPr="003F3C60" w:rsidRDefault="006C5DD1" w:rsidP="006C5DD1">
      <w:pPr>
        <w:rPr>
          <w:rFonts w:ascii="Times New Roman" w:hAnsi="Times New Roman" w:cs="Times New Roman"/>
        </w:rPr>
      </w:pPr>
    </w:p>
    <w:p w:rsidR="006C5DD1" w:rsidRPr="001C387F" w:rsidRDefault="006C5DD1" w:rsidP="001C387F">
      <w:pPr>
        <w:ind w:firstLine="0"/>
        <w:rPr>
          <w:rFonts w:ascii="Times New Roman" w:hAnsi="Times New Roman" w:cs="Times New Roman"/>
          <w:b/>
        </w:rPr>
      </w:pPr>
      <w:r w:rsidRPr="001C387F">
        <w:rPr>
          <w:rFonts w:ascii="Times New Roman" w:hAnsi="Times New Roman" w:cs="Times New Roman"/>
          <w:b/>
        </w:rPr>
        <w:t>4.2. Наименования организаций-разработчиков</w:t>
      </w:r>
    </w:p>
    <w:p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240"/>
      </w:tblGrid>
      <w:tr w:rsidR="00C25C13" w:rsidRPr="00801219" w:rsidTr="001C387F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DD1" w:rsidRPr="00801219" w:rsidRDefault="00EE571B" w:rsidP="001C387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СРО НП "Национальное объединение организаций в области безопасности и охраны труда" (СРО НП "НООБОТ"), город Москва</w:t>
            </w:r>
          </w:p>
        </w:tc>
      </w:tr>
      <w:tr w:rsidR="00C25C13" w:rsidRPr="00801219" w:rsidTr="001C387F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6C5DD1" w:rsidRPr="00801219" w:rsidRDefault="00EE571B" w:rsidP="001C387F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1C387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ФГБУ "ВНИИ труда" Минтруда России, город Москва</w:t>
            </w:r>
          </w:p>
        </w:tc>
      </w:tr>
      <w:tr w:rsidR="006C5DD1" w:rsidRPr="00801219" w:rsidTr="001C38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DD1" w:rsidRPr="00801219" w:rsidRDefault="00EE571B" w:rsidP="001C387F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D1" w:rsidRPr="00801219" w:rsidRDefault="006C5DD1" w:rsidP="001C387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01219">
              <w:rPr>
                <w:rFonts w:ascii="Times New Roman" w:hAnsi="Times New Roman" w:cs="Times New Roman"/>
                <w:sz w:val="22"/>
                <w:szCs w:val="22"/>
              </w:rPr>
              <w:t>ЧОУ ДПО "Институт промышленной безопасности, охраны труда и социального партнерства", город Санкт-Петербург</w:t>
            </w:r>
          </w:p>
        </w:tc>
      </w:tr>
    </w:tbl>
    <w:p w:rsidR="006C5DD1" w:rsidRPr="003F3C60" w:rsidRDefault="006C5DD1" w:rsidP="0083139A">
      <w:pPr>
        <w:ind w:firstLine="0"/>
        <w:rPr>
          <w:rFonts w:ascii="Times New Roman" w:hAnsi="Times New Roman" w:cs="Times New Roman"/>
        </w:rPr>
      </w:pPr>
    </w:p>
    <w:sectPr w:rsidR="006C5DD1" w:rsidRPr="003F3C60" w:rsidSect="008242D2">
      <w:endnotePr>
        <w:numFmt w:val="decimal"/>
      </w:endnotePr>
      <w:pgSz w:w="11905" w:h="16837"/>
      <w:pgMar w:top="284" w:right="799" w:bottom="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46" w:rsidRDefault="006A0846" w:rsidP="00451D6D">
      <w:r>
        <w:separator/>
      </w:r>
    </w:p>
  </w:endnote>
  <w:endnote w:type="continuationSeparator" w:id="0">
    <w:p w:rsidR="006A0846" w:rsidRDefault="006A0846" w:rsidP="00451D6D">
      <w:r>
        <w:continuationSeparator/>
      </w:r>
    </w:p>
  </w:endnote>
  <w:endnote w:id="1">
    <w:p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hyperlink r:id="rId1" w:history="1">
        <w:r w:rsidRPr="003F3C60">
          <w:rPr>
            <w:rStyle w:val="a4"/>
            <w:rFonts w:ascii="Times New Roman" w:hAnsi="Times New Roman"/>
            <w:b/>
            <w:color w:val="auto"/>
          </w:rPr>
          <w:t>Общероссийский классификатор</w:t>
        </w:r>
      </w:hyperlink>
      <w:r w:rsidRPr="003F3C60">
        <w:rPr>
          <w:rFonts w:ascii="Times New Roman" w:hAnsi="Times New Roman" w:cs="Times New Roman"/>
        </w:rPr>
        <w:t xml:space="preserve"> занятий</w:t>
      </w:r>
    </w:p>
  </w:endnote>
  <w:endnote w:id="2">
    <w:p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hyperlink r:id="rId2" w:history="1">
        <w:r w:rsidRPr="003F3C60">
          <w:rPr>
            <w:rStyle w:val="a4"/>
            <w:rFonts w:ascii="Times New Roman" w:hAnsi="Times New Roman"/>
            <w:b/>
            <w:color w:val="auto"/>
          </w:rPr>
          <w:t>Общероссийский классификатор</w:t>
        </w:r>
      </w:hyperlink>
      <w:r w:rsidRPr="003F3C60">
        <w:rPr>
          <w:rFonts w:ascii="Times New Roman" w:hAnsi="Times New Roman" w:cs="Times New Roman"/>
        </w:rPr>
        <w:t xml:space="preserve"> видов экономической деятельности</w:t>
      </w:r>
    </w:p>
  </w:endnote>
  <w:endnote w:id="3">
    <w:p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 w:rsidRPr="003F3C60">
        <w:rPr>
          <w:rFonts w:ascii="Times New Roman" w:hAnsi="Times New Roman" w:cs="Times New Roman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 (с изменениями и дополнениями)</w:t>
      </w:r>
    </w:p>
  </w:endnote>
  <w:endnote w:id="4">
    <w:p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hyperlink r:id="rId3" w:history="1">
        <w:r w:rsidRPr="003F3C60">
          <w:rPr>
            <w:rStyle w:val="a4"/>
            <w:rFonts w:ascii="Times New Roman" w:hAnsi="Times New Roman"/>
            <w:b/>
            <w:color w:val="auto"/>
          </w:rPr>
          <w:t>Единый квалификационный справочник</w:t>
        </w:r>
      </w:hyperlink>
      <w:r w:rsidRPr="003F3C60">
        <w:rPr>
          <w:rFonts w:ascii="Times New Roman" w:hAnsi="Times New Roman" w:cs="Times New Roman"/>
        </w:rPr>
        <w:t xml:space="preserve"> должностей руководителей, специалистов и других служащи</w:t>
      </w:r>
    </w:p>
  </w:endnote>
  <w:endnote w:id="5">
    <w:p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hyperlink r:id="rId4" w:history="1">
        <w:r w:rsidRPr="003F3C60">
          <w:rPr>
            <w:rStyle w:val="a4"/>
            <w:rFonts w:ascii="Times New Roman" w:hAnsi="Times New Roman"/>
            <w:b/>
            <w:color w:val="auto"/>
          </w:rPr>
          <w:t>Общероссийский классификатор</w:t>
        </w:r>
      </w:hyperlink>
      <w:r w:rsidRPr="003F3C60">
        <w:rPr>
          <w:rFonts w:ascii="Times New Roman" w:hAnsi="Times New Roman" w:cs="Times New Roman"/>
        </w:rPr>
        <w:t xml:space="preserve"> профессий рабочих, должностей служащих и тарифных разрядов</w:t>
      </w:r>
    </w:p>
  </w:endnote>
  <w:endnote w:id="6">
    <w:p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hyperlink r:id="rId5" w:history="1">
        <w:r w:rsidRPr="003F3C60">
          <w:rPr>
            <w:rStyle w:val="a4"/>
            <w:rFonts w:ascii="Times New Roman" w:hAnsi="Times New Roman"/>
            <w:b/>
            <w:color w:val="auto"/>
          </w:rPr>
          <w:t>Общероссийский классификатор</w:t>
        </w:r>
      </w:hyperlink>
      <w:r w:rsidRPr="003F3C60">
        <w:rPr>
          <w:rFonts w:ascii="Times New Roman" w:hAnsi="Times New Roman" w:cs="Times New Roman"/>
        </w:rPr>
        <w:t xml:space="preserve"> специальностей по образованию</w:t>
      </w:r>
    </w:p>
  </w:endnote>
  <w:endnote w:id="7">
    <w:p w:rsidR="009327A1" w:rsidRDefault="009327A1" w:rsidP="001C387F">
      <w:pPr>
        <w:pStyle w:val="afe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1" w:rsidRDefault="009327A1" w:rsidP="00F44D47">
    <w:pPr>
      <w:pStyle w:val="ae"/>
      <w:jc w:val="right"/>
    </w:pPr>
  </w:p>
  <w:p w:rsidR="009327A1" w:rsidRDefault="0093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46" w:rsidRDefault="006A0846" w:rsidP="00451D6D">
      <w:r>
        <w:separator/>
      </w:r>
    </w:p>
  </w:footnote>
  <w:footnote w:type="continuationSeparator" w:id="0">
    <w:p w:rsidR="006A0846" w:rsidRDefault="006A0846" w:rsidP="0045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1" w:rsidRPr="00356AC7" w:rsidRDefault="00E81A09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356AC7">
      <w:rPr>
        <w:rFonts w:ascii="Times New Roman" w:hAnsi="Times New Roman" w:cs="Times New Roman"/>
        <w:sz w:val="20"/>
        <w:szCs w:val="20"/>
      </w:rPr>
      <w:fldChar w:fldCharType="begin"/>
    </w:r>
    <w:r w:rsidR="009327A1" w:rsidRPr="00356AC7">
      <w:rPr>
        <w:rFonts w:ascii="Times New Roman" w:hAnsi="Times New Roman" w:cs="Times New Roman"/>
        <w:sz w:val="20"/>
        <w:szCs w:val="20"/>
      </w:rPr>
      <w:instrText>PAGE   \* MERGEFORMAT</w:instrText>
    </w:r>
    <w:r w:rsidRPr="00356AC7">
      <w:rPr>
        <w:rFonts w:ascii="Times New Roman" w:hAnsi="Times New Roman" w:cs="Times New Roman"/>
        <w:sz w:val="20"/>
        <w:szCs w:val="20"/>
      </w:rPr>
      <w:fldChar w:fldCharType="separate"/>
    </w:r>
    <w:r w:rsidR="00606BFE">
      <w:rPr>
        <w:rFonts w:ascii="Times New Roman" w:hAnsi="Times New Roman" w:cs="Times New Roman"/>
        <w:noProof/>
        <w:sz w:val="20"/>
        <w:szCs w:val="20"/>
      </w:rPr>
      <w:t>21</w:t>
    </w:r>
    <w:r w:rsidRPr="00356AC7">
      <w:rPr>
        <w:rFonts w:ascii="Times New Roman" w:hAnsi="Times New Roman" w:cs="Times New Roman"/>
        <w:sz w:val="20"/>
        <w:szCs w:val="20"/>
      </w:rPr>
      <w:fldChar w:fldCharType="end"/>
    </w:r>
  </w:p>
  <w:p w:rsidR="009327A1" w:rsidRDefault="009327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ignoreMixedContent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9E"/>
    <w:rsid w:val="000034CD"/>
    <w:rsid w:val="00003788"/>
    <w:rsid w:val="00003874"/>
    <w:rsid w:val="000054F4"/>
    <w:rsid w:val="000059CA"/>
    <w:rsid w:val="00005B4D"/>
    <w:rsid w:val="00005C46"/>
    <w:rsid w:val="000066A6"/>
    <w:rsid w:val="00007717"/>
    <w:rsid w:val="00010056"/>
    <w:rsid w:val="00011D50"/>
    <w:rsid w:val="0001214C"/>
    <w:rsid w:val="0001774C"/>
    <w:rsid w:val="000177AC"/>
    <w:rsid w:val="00017A63"/>
    <w:rsid w:val="00020111"/>
    <w:rsid w:val="0002058F"/>
    <w:rsid w:val="00021F3B"/>
    <w:rsid w:val="00022012"/>
    <w:rsid w:val="0002219D"/>
    <w:rsid w:val="00022678"/>
    <w:rsid w:val="00023A5B"/>
    <w:rsid w:val="000245A1"/>
    <w:rsid w:val="00025394"/>
    <w:rsid w:val="00025E97"/>
    <w:rsid w:val="0002630D"/>
    <w:rsid w:val="000278C0"/>
    <w:rsid w:val="000310A5"/>
    <w:rsid w:val="00033078"/>
    <w:rsid w:val="00033A1C"/>
    <w:rsid w:val="00033D80"/>
    <w:rsid w:val="00035959"/>
    <w:rsid w:val="00035BB1"/>
    <w:rsid w:val="00035D49"/>
    <w:rsid w:val="00037004"/>
    <w:rsid w:val="000371FB"/>
    <w:rsid w:val="00043B88"/>
    <w:rsid w:val="00044381"/>
    <w:rsid w:val="00046F6E"/>
    <w:rsid w:val="00047A76"/>
    <w:rsid w:val="00052D99"/>
    <w:rsid w:val="000549AE"/>
    <w:rsid w:val="00054DB8"/>
    <w:rsid w:val="00055DF0"/>
    <w:rsid w:val="000566EB"/>
    <w:rsid w:val="00057F52"/>
    <w:rsid w:val="000609F9"/>
    <w:rsid w:val="0006217D"/>
    <w:rsid w:val="000635A1"/>
    <w:rsid w:val="00064655"/>
    <w:rsid w:val="000653A5"/>
    <w:rsid w:val="00065D1D"/>
    <w:rsid w:val="00070140"/>
    <w:rsid w:val="00070384"/>
    <w:rsid w:val="00070AA3"/>
    <w:rsid w:val="00070C5A"/>
    <w:rsid w:val="00072EC2"/>
    <w:rsid w:val="00074F0B"/>
    <w:rsid w:val="000763F1"/>
    <w:rsid w:val="0007667E"/>
    <w:rsid w:val="00080E8B"/>
    <w:rsid w:val="00081AC2"/>
    <w:rsid w:val="00084102"/>
    <w:rsid w:val="00084A61"/>
    <w:rsid w:val="000854B5"/>
    <w:rsid w:val="00085E05"/>
    <w:rsid w:val="0009357C"/>
    <w:rsid w:val="0009494E"/>
    <w:rsid w:val="00094CA2"/>
    <w:rsid w:val="000959FA"/>
    <w:rsid w:val="0009601A"/>
    <w:rsid w:val="000A00AB"/>
    <w:rsid w:val="000A0342"/>
    <w:rsid w:val="000A0903"/>
    <w:rsid w:val="000A23C7"/>
    <w:rsid w:val="000A2C8F"/>
    <w:rsid w:val="000A2FC3"/>
    <w:rsid w:val="000A33C2"/>
    <w:rsid w:val="000A502E"/>
    <w:rsid w:val="000A6B36"/>
    <w:rsid w:val="000A71F8"/>
    <w:rsid w:val="000B13D5"/>
    <w:rsid w:val="000B1546"/>
    <w:rsid w:val="000B1DEF"/>
    <w:rsid w:val="000B3588"/>
    <w:rsid w:val="000B3C54"/>
    <w:rsid w:val="000B52EB"/>
    <w:rsid w:val="000C2770"/>
    <w:rsid w:val="000C6909"/>
    <w:rsid w:val="000C7D6D"/>
    <w:rsid w:val="000D10DF"/>
    <w:rsid w:val="000D1C79"/>
    <w:rsid w:val="000D20DE"/>
    <w:rsid w:val="000D2905"/>
    <w:rsid w:val="000D4305"/>
    <w:rsid w:val="000D4C63"/>
    <w:rsid w:val="000D5004"/>
    <w:rsid w:val="000D54A3"/>
    <w:rsid w:val="000D7AE2"/>
    <w:rsid w:val="000E131C"/>
    <w:rsid w:val="000E1673"/>
    <w:rsid w:val="000E33CB"/>
    <w:rsid w:val="000E4451"/>
    <w:rsid w:val="000E5CBA"/>
    <w:rsid w:val="000E6AEF"/>
    <w:rsid w:val="000F25C1"/>
    <w:rsid w:val="000F58CB"/>
    <w:rsid w:val="000F6386"/>
    <w:rsid w:val="000F662A"/>
    <w:rsid w:val="000F6E54"/>
    <w:rsid w:val="001009F2"/>
    <w:rsid w:val="001024F4"/>
    <w:rsid w:val="001043C9"/>
    <w:rsid w:val="00105583"/>
    <w:rsid w:val="001059DE"/>
    <w:rsid w:val="00105A15"/>
    <w:rsid w:val="001061D0"/>
    <w:rsid w:val="00106493"/>
    <w:rsid w:val="0010682F"/>
    <w:rsid w:val="00110115"/>
    <w:rsid w:val="00110F3D"/>
    <w:rsid w:val="00111CC0"/>
    <w:rsid w:val="00111E3E"/>
    <w:rsid w:val="0011284C"/>
    <w:rsid w:val="0011341A"/>
    <w:rsid w:val="00114027"/>
    <w:rsid w:val="001140FF"/>
    <w:rsid w:val="0011495B"/>
    <w:rsid w:val="001162CB"/>
    <w:rsid w:val="001231AF"/>
    <w:rsid w:val="00123501"/>
    <w:rsid w:val="001243DD"/>
    <w:rsid w:val="00125119"/>
    <w:rsid w:val="00126C16"/>
    <w:rsid w:val="001300CE"/>
    <w:rsid w:val="0013028C"/>
    <w:rsid w:val="00130501"/>
    <w:rsid w:val="00130721"/>
    <w:rsid w:val="00133678"/>
    <w:rsid w:val="00133749"/>
    <w:rsid w:val="001372C9"/>
    <w:rsid w:val="001401DD"/>
    <w:rsid w:val="00140CC9"/>
    <w:rsid w:val="00141A33"/>
    <w:rsid w:val="001443B1"/>
    <w:rsid w:val="00145D3C"/>
    <w:rsid w:val="00146D2F"/>
    <w:rsid w:val="00147BE2"/>
    <w:rsid w:val="00154C07"/>
    <w:rsid w:val="00154DD2"/>
    <w:rsid w:val="00154FEA"/>
    <w:rsid w:val="00155602"/>
    <w:rsid w:val="0015562C"/>
    <w:rsid w:val="0015789A"/>
    <w:rsid w:val="00157C2C"/>
    <w:rsid w:val="00160FAA"/>
    <w:rsid w:val="0016134A"/>
    <w:rsid w:val="00163C54"/>
    <w:rsid w:val="00163FE2"/>
    <w:rsid w:val="00166374"/>
    <w:rsid w:val="001667F8"/>
    <w:rsid w:val="00167926"/>
    <w:rsid w:val="00170293"/>
    <w:rsid w:val="001708B9"/>
    <w:rsid w:val="00171B6C"/>
    <w:rsid w:val="00171DEE"/>
    <w:rsid w:val="00172357"/>
    <w:rsid w:val="001736B4"/>
    <w:rsid w:val="00174450"/>
    <w:rsid w:val="00174FB0"/>
    <w:rsid w:val="00177D82"/>
    <w:rsid w:val="00180B23"/>
    <w:rsid w:val="00183E83"/>
    <w:rsid w:val="001865A7"/>
    <w:rsid w:val="00186E93"/>
    <w:rsid w:val="00187C38"/>
    <w:rsid w:val="00190206"/>
    <w:rsid w:val="0019157D"/>
    <w:rsid w:val="00192606"/>
    <w:rsid w:val="0019552E"/>
    <w:rsid w:val="001962DE"/>
    <w:rsid w:val="0019702D"/>
    <w:rsid w:val="00197AD2"/>
    <w:rsid w:val="001A067B"/>
    <w:rsid w:val="001A113E"/>
    <w:rsid w:val="001A2954"/>
    <w:rsid w:val="001A2984"/>
    <w:rsid w:val="001A3489"/>
    <w:rsid w:val="001A3590"/>
    <w:rsid w:val="001A67F4"/>
    <w:rsid w:val="001A7E83"/>
    <w:rsid w:val="001B02DB"/>
    <w:rsid w:val="001B726C"/>
    <w:rsid w:val="001B7F74"/>
    <w:rsid w:val="001C1EB0"/>
    <w:rsid w:val="001C387F"/>
    <w:rsid w:val="001C49C2"/>
    <w:rsid w:val="001C5EF7"/>
    <w:rsid w:val="001D0524"/>
    <w:rsid w:val="001D3EF5"/>
    <w:rsid w:val="001D6707"/>
    <w:rsid w:val="001E1B45"/>
    <w:rsid w:val="001E27AC"/>
    <w:rsid w:val="001E2B9B"/>
    <w:rsid w:val="001E54A8"/>
    <w:rsid w:val="001E54D1"/>
    <w:rsid w:val="001E5F8B"/>
    <w:rsid w:val="001E65F6"/>
    <w:rsid w:val="001E6D94"/>
    <w:rsid w:val="001F2381"/>
    <w:rsid w:val="001F2EFA"/>
    <w:rsid w:val="001F3668"/>
    <w:rsid w:val="001F4CA4"/>
    <w:rsid w:val="001F6E3E"/>
    <w:rsid w:val="001F716A"/>
    <w:rsid w:val="00200544"/>
    <w:rsid w:val="00202D85"/>
    <w:rsid w:val="00202DA4"/>
    <w:rsid w:val="002041BE"/>
    <w:rsid w:val="002054CE"/>
    <w:rsid w:val="00205E86"/>
    <w:rsid w:val="00205FF5"/>
    <w:rsid w:val="00206B60"/>
    <w:rsid w:val="00207081"/>
    <w:rsid w:val="00207EA5"/>
    <w:rsid w:val="002120F2"/>
    <w:rsid w:val="00213317"/>
    <w:rsid w:val="002142CA"/>
    <w:rsid w:val="002147F1"/>
    <w:rsid w:val="0021596A"/>
    <w:rsid w:val="00215EE9"/>
    <w:rsid w:val="00220785"/>
    <w:rsid w:val="00221295"/>
    <w:rsid w:val="00222860"/>
    <w:rsid w:val="002235C5"/>
    <w:rsid w:val="00223E83"/>
    <w:rsid w:val="002247BD"/>
    <w:rsid w:val="0022485F"/>
    <w:rsid w:val="002259A6"/>
    <w:rsid w:val="00226F4C"/>
    <w:rsid w:val="00230687"/>
    <w:rsid w:val="002316C0"/>
    <w:rsid w:val="00234FFE"/>
    <w:rsid w:val="0023749D"/>
    <w:rsid w:val="00237BDC"/>
    <w:rsid w:val="002429CE"/>
    <w:rsid w:val="00242B30"/>
    <w:rsid w:val="00242CE9"/>
    <w:rsid w:val="002444C6"/>
    <w:rsid w:val="002456F8"/>
    <w:rsid w:val="00246FDD"/>
    <w:rsid w:val="0025102A"/>
    <w:rsid w:val="002522EB"/>
    <w:rsid w:val="00254639"/>
    <w:rsid w:val="00256277"/>
    <w:rsid w:val="002567EC"/>
    <w:rsid w:val="00256936"/>
    <w:rsid w:val="00260220"/>
    <w:rsid w:val="002608FA"/>
    <w:rsid w:val="00261005"/>
    <w:rsid w:val="002624EA"/>
    <w:rsid w:val="0026263D"/>
    <w:rsid w:val="0026426D"/>
    <w:rsid w:val="00265652"/>
    <w:rsid w:val="00265E23"/>
    <w:rsid w:val="00266D9C"/>
    <w:rsid w:val="00270859"/>
    <w:rsid w:val="00272F2E"/>
    <w:rsid w:val="00273561"/>
    <w:rsid w:val="00274BF0"/>
    <w:rsid w:val="0027592D"/>
    <w:rsid w:val="00277634"/>
    <w:rsid w:val="0028332F"/>
    <w:rsid w:val="00286724"/>
    <w:rsid w:val="00286F36"/>
    <w:rsid w:val="0028748E"/>
    <w:rsid w:val="00291FA4"/>
    <w:rsid w:val="0029287D"/>
    <w:rsid w:val="00294661"/>
    <w:rsid w:val="00295AF8"/>
    <w:rsid w:val="00295D17"/>
    <w:rsid w:val="0029650F"/>
    <w:rsid w:val="002A0928"/>
    <w:rsid w:val="002A0BF6"/>
    <w:rsid w:val="002A3806"/>
    <w:rsid w:val="002A4FD4"/>
    <w:rsid w:val="002A619A"/>
    <w:rsid w:val="002A780C"/>
    <w:rsid w:val="002B159A"/>
    <w:rsid w:val="002B2F7A"/>
    <w:rsid w:val="002B4128"/>
    <w:rsid w:val="002B4862"/>
    <w:rsid w:val="002B7B9B"/>
    <w:rsid w:val="002C16B5"/>
    <w:rsid w:val="002C285C"/>
    <w:rsid w:val="002C2E56"/>
    <w:rsid w:val="002C45B2"/>
    <w:rsid w:val="002C55EC"/>
    <w:rsid w:val="002C64A8"/>
    <w:rsid w:val="002C7707"/>
    <w:rsid w:val="002C7A7D"/>
    <w:rsid w:val="002C7F62"/>
    <w:rsid w:val="002D1DC2"/>
    <w:rsid w:val="002D3098"/>
    <w:rsid w:val="002D314E"/>
    <w:rsid w:val="002D639C"/>
    <w:rsid w:val="002D6406"/>
    <w:rsid w:val="002D67B3"/>
    <w:rsid w:val="002D6F0E"/>
    <w:rsid w:val="002D7A83"/>
    <w:rsid w:val="002E0488"/>
    <w:rsid w:val="002E1490"/>
    <w:rsid w:val="002E4A7A"/>
    <w:rsid w:val="002E7B07"/>
    <w:rsid w:val="002F2FF5"/>
    <w:rsid w:val="002F30FE"/>
    <w:rsid w:val="002F3202"/>
    <w:rsid w:val="002F43CA"/>
    <w:rsid w:val="002F5EE3"/>
    <w:rsid w:val="00301590"/>
    <w:rsid w:val="00306E2F"/>
    <w:rsid w:val="00307325"/>
    <w:rsid w:val="00310840"/>
    <w:rsid w:val="00311D25"/>
    <w:rsid w:val="00314316"/>
    <w:rsid w:val="003158FF"/>
    <w:rsid w:val="00321021"/>
    <w:rsid w:val="0032237B"/>
    <w:rsid w:val="003237E5"/>
    <w:rsid w:val="0032788B"/>
    <w:rsid w:val="00327B0A"/>
    <w:rsid w:val="00332530"/>
    <w:rsid w:val="003325D2"/>
    <w:rsid w:val="003360A6"/>
    <w:rsid w:val="003376CC"/>
    <w:rsid w:val="00337B70"/>
    <w:rsid w:val="00337C9E"/>
    <w:rsid w:val="003400BF"/>
    <w:rsid w:val="0034217B"/>
    <w:rsid w:val="0034556E"/>
    <w:rsid w:val="00345B3C"/>
    <w:rsid w:val="00345DC6"/>
    <w:rsid w:val="00346FC7"/>
    <w:rsid w:val="00350936"/>
    <w:rsid w:val="00352A96"/>
    <w:rsid w:val="00352DDC"/>
    <w:rsid w:val="00352EB4"/>
    <w:rsid w:val="00356032"/>
    <w:rsid w:val="0035603E"/>
    <w:rsid w:val="003567E8"/>
    <w:rsid w:val="00356AC7"/>
    <w:rsid w:val="003579F1"/>
    <w:rsid w:val="003607B1"/>
    <w:rsid w:val="00360A74"/>
    <w:rsid w:val="0036271F"/>
    <w:rsid w:val="00362DAE"/>
    <w:rsid w:val="00363C38"/>
    <w:rsid w:val="00364CF2"/>
    <w:rsid w:val="00364F9A"/>
    <w:rsid w:val="00365AF4"/>
    <w:rsid w:val="00367893"/>
    <w:rsid w:val="00370251"/>
    <w:rsid w:val="00370F3B"/>
    <w:rsid w:val="00371ED1"/>
    <w:rsid w:val="00372630"/>
    <w:rsid w:val="0037384B"/>
    <w:rsid w:val="00380967"/>
    <w:rsid w:val="00380D57"/>
    <w:rsid w:val="003825C7"/>
    <w:rsid w:val="00384701"/>
    <w:rsid w:val="00386922"/>
    <w:rsid w:val="003872C9"/>
    <w:rsid w:val="003904F6"/>
    <w:rsid w:val="00392E11"/>
    <w:rsid w:val="0039356C"/>
    <w:rsid w:val="0039736D"/>
    <w:rsid w:val="003A088B"/>
    <w:rsid w:val="003A201A"/>
    <w:rsid w:val="003A3098"/>
    <w:rsid w:val="003A3204"/>
    <w:rsid w:val="003A4F45"/>
    <w:rsid w:val="003A6CF7"/>
    <w:rsid w:val="003A7D0D"/>
    <w:rsid w:val="003B00DE"/>
    <w:rsid w:val="003B036F"/>
    <w:rsid w:val="003B16B1"/>
    <w:rsid w:val="003B22E7"/>
    <w:rsid w:val="003B2A12"/>
    <w:rsid w:val="003B2E18"/>
    <w:rsid w:val="003B3065"/>
    <w:rsid w:val="003B3A97"/>
    <w:rsid w:val="003B4DE2"/>
    <w:rsid w:val="003B5DD5"/>
    <w:rsid w:val="003B7F83"/>
    <w:rsid w:val="003C1284"/>
    <w:rsid w:val="003C1725"/>
    <w:rsid w:val="003C211D"/>
    <w:rsid w:val="003C2A8A"/>
    <w:rsid w:val="003C4C55"/>
    <w:rsid w:val="003C601B"/>
    <w:rsid w:val="003D1047"/>
    <w:rsid w:val="003D195C"/>
    <w:rsid w:val="003D2624"/>
    <w:rsid w:val="003D4A3D"/>
    <w:rsid w:val="003D4EC0"/>
    <w:rsid w:val="003D5F05"/>
    <w:rsid w:val="003D7F40"/>
    <w:rsid w:val="003E12CC"/>
    <w:rsid w:val="003E197B"/>
    <w:rsid w:val="003E1D4C"/>
    <w:rsid w:val="003E2268"/>
    <w:rsid w:val="003E26EC"/>
    <w:rsid w:val="003E2DF2"/>
    <w:rsid w:val="003E36AF"/>
    <w:rsid w:val="003E3EDB"/>
    <w:rsid w:val="003E7E86"/>
    <w:rsid w:val="003F1548"/>
    <w:rsid w:val="003F3C60"/>
    <w:rsid w:val="003F5C6F"/>
    <w:rsid w:val="003F70F6"/>
    <w:rsid w:val="00400E10"/>
    <w:rsid w:val="0040184A"/>
    <w:rsid w:val="00402DCF"/>
    <w:rsid w:val="004047AA"/>
    <w:rsid w:val="00407157"/>
    <w:rsid w:val="00407EBC"/>
    <w:rsid w:val="004117AA"/>
    <w:rsid w:val="0041186D"/>
    <w:rsid w:val="0041279D"/>
    <w:rsid w:val="00412EDE"/>
    <w:rsid w:val="00413C64"/>
    <w:rsid w:val="00414014"/>
    <w:rsid w:val="004144B9"/>
    <w:rsid w:val="00414593"/>
    <w:rsid w:val="00415C9C"/>
    <w:rsid w:val="00420DB9"/>
    <w:rsid w:val="0042255A"/>
    <w:rsid w:val="00422EFB"/>
    <w:rsid w:val="00423242"/>
    <w:rsid w:val="00423B40"/>
    <w:rsid w:val="00424C19"/>
    <w:rsid w:val="00425619"/>
    <w:rsid w:val="00425FF9"/>
    <w:rsid w:val="0043084D"/>
    <w:rsid w:val="00431036"/>
    <w:rsid w:val="00434921"/>
    <w:rsid w:val="00434DE9"/>
    <w:rsid w:val="004356A1"/>
    <w:rsid w:val="00435C3C"/>
    <w:rsid w:val="00435C8F"/>
    <w:rsid w:val="00435CB1"/>
    <w:rsid w:val="004367C1"/>
    <w:rsid w:val="00436E0B"/>
    <w:rsid w:val="00441B2E"/>
    <w:rsid w:val="00442835"/>
    <w:rsid w:val="00450E5B"/>
    <w:rsid w:val="00451D6D"/>
    <w:rsid w:val="00453BE2"/>
    <w:rsid w:val="00454B86"/>
    <w:rsid w:val="004554AC"/>
    <w:rsid w:val="0046020F"/>
    <w:rsid w:val="00460A90"/>
    <w:rsid w:val="00461CB4"/>
    <w:rsid w:val="004622CB"/>
    <w:rsid w:val="00462746"/>
    <w:rsid w:val="0046345C"/>
    <w:rsid w:val="00463507"/>
    <w:rsid w:val="00472F86"/>
    <w:rsid w:val="00473282"/>
    <w:rsid w:val="00475158"/>
    <w:rsid w:val="00475CF2"/>
    <w:rsid w:val="00480049"/>
    <w:rsid w:val="00481680"/>
    <w:rsid w:val="00482997"/>
    <w:rsid w:val="00486005"/>
    <w:rsid w:val="004864E5"/>
    <w:rsid w:val="00487045"/>
    <w:rsid w:val="004871DF"/>
    <w:rsid w:val="00487E3F"/>
    <w:rsid w:val="00490D47"/>
    <w:rsid w:val="00491A7F"/>
    <w:rsid w:val="00494535"/>
    <w:rsid w:val="004949F7"/>
    <w:rsid w:val="004A06EE"/>
    <w:rsid w:val="004A0A02"/>
    <w:rsid w:val="004A1430"/>
    <w:rsid w:val="004A1AFB"/>
    <w:rsid w:val="004A2EA4"/>
    <w:rsid w:val="004A401F"/>
    <w:rsid w:val="004A43E8"/>
    <w:rsid w:val="004B0534"/>
    <w:rsid w:val="004B078F"/>
    <w:rsid w:val="004B086A"/>
    <w:rsid w:val="004B0B55"/>
    <w:rsid w:val="004B125A"/>
    <w:rsid w:val="004B157B"/>
    <w:rsid w:val="004B3A6D"/>
    <w:rsid w:val="004B5A1B"/>
    <w:rsid w:val="004B60BE"/>
    <w:rsid w:val="004B659A"/>
    <w:rsid w:val="004B65CA"/>
    <w:rsid w:val="004C0858"/>
    <w:rsid w:val="004C095F"/>
    <w:rsid w:val="004C5102"/>
    <w:rsid w:val="004C5C9F"/>
    <w:rsid w:val="004C6494"/>
    <w:rsid w:val="004C69A6"/>
    <w:rsid w:val="004C6ECC"/>
    <w:rsid w:val="004C6EF2"/>
    <w:rsid w:val="004C7573"/>
    <w:rsid w:val="004D19B6"/>
    <w:rsid w:val="004D48C4"/>
    <w:rsid w:val="004D4E28"/>
    <w:rsid w:val="004D5C81"/>
    <w:rsid w:val="004D6008"/>
    <w:rsid w:val="004D74F0"/>
    <w:rsid w:val="004D7CCD"/>
    <w:rsid w:val="004E05CA"/>
    <w:rsid w:val="004E12BF"/>
    <w:rsid w:val="004E274E"/>
    <w:rsid w:val="004E31E8"/>
    <w:rsid w:val="004E61BD"/>
    <w:rsid w:val="004E6D59"/>
    <w:rsid w:val="004E6F64"/>
    <w:rsid w:val="004F0999"/>
    <w:rsid w:val="004F1632"/>
    <w:rsid w:val="004F188C"/>
    <w:rsid w:val="004F3627"/>
    <w:rsid w:val="004F4B44"/>
    <w:rsid w:val="004F5322"/>
    <w:rsid w:val="004F607F"/>
    <w:rsid w:val="004F623B"/>
    <w:rsid w:val="005020D7"/>
    <w:rsid w:val="00504E7E"/>
    <w:rsid w:val="00506872"/>
    <w:rsid w:val="00506B75"/>
    <w:rsid w:val="00507472"/>
    <w:rsid w:val="00507C44"/>
    <w:rsid w:val="00510D68"/>
    <w:rsid w:val="00511C30"/>
    <w:rsid w:val="00512017"/>
    <w:rsid w:val="00513E53"/>
    <w:rsid w:val="0051714B"/>
    <w:rsid w:val="005177BB"/>
    <w:rsid w:val="00520790"/>
    <w:rsid w:val="005225B3"/>
    <w:rsid w:val="0052304E"/>
    <w:rsid w:val="0052378A"/>
    <w:rsid w:val="005246CE"/>
    <w:rsid w:val="00524D4C"/>
    <w:rsid w:val="00525B08"/>
    <w:rsid w:val="005275B5"/>
    <w:rsid w:val="00530A4B"/>
    <w:rsid w:val="00530F0C"/>
    <w:rsid w:val="00531419"/>
    <w:rsid w:val="005326DC"/>
    <w:rsid w:val="0053448B"/>
    <w:rsid w:val="00535AD7"/>
    <w:rsid w:val="00536EB5"/>
    <w:rsid w:val="00537AA3"/>
    <w:rsid w:val="00541572"/>
    <w:rsid w:val="00541C50"/>
    <w:rsid w:val="0054382E"/>
    <w:rsid w:val="005439C8"/>
    <w:rsid w:val="00544874"/>
    <w:rsid w:val="005473F6"/>
    <w:rsid w:val="0055005A"/>
    <w:rsid w:val="00550640"/>
    <w:rsid w:val="00550653"/>
    <w:rsid w:val="00550B64"/>
    <w:rsid w:val="005519E0"/>
    <w:rsid w:val="00551A64"/>
    <w:rsid w:val="00553790"/>
    <w:rsid w:val="005541C4"/>
    <w:rsid w:val="005558FD"/>
    <w:rsid w:val="00556C55"/>
    <w:rsid w:val="00556F1A"/>
    <w:rsid w:val="00561D36"/>
    <w:rsid w:val="0056303D"/>
    <w:rsid w:val="00563146"/>
    <w:rsid w:val="0056587C"/>
    <w:rsid w:val="00567D1A"/>
    <w:rsid w:val="00571008"/>
    <w:rsid w:val="00571299"/>
    <w:rsid w:val="00571B0F"/>
    <w:rsid w:val="00572BD7"/>
    <w:rsid w:val="00572EEE"/>
    <w:rsid w:val="005739DD"/>
    <w:rsid w:val="00573F73"/>
    <w:rsid w:val="00573F9D"/>
    <w:rsid w:val="005744DE"/>
    <w:rsid w:val="00574F32"/>
    <w:rsid w:val="005753C8"/>
    <w:rsid w:val="005764A4"/>
    <w:rsid w:val="00582CA0"/>
    <w:rsid w:val="00584956"/>
    <w:rsid w:val="00584D14"/>
    <w:rsid w:val="00586951"/>
    <w:rsid w:val="00586F64"/>
    <w:rsid w:val="005913A6"/>
    <w:rsid w:val="00591589"/>
    <w:rsid w:val="005919DF"/>
    <w:rsid w:val="00592E5A"/>
    <w:rsid w:val="00592F3D"/>
    <w:rsid w:val="00593510"/>
    <w:rsid w:val="0059373D"/>
    <w:rsid w:val="00594334"/>
    <w:rsid w:val="00597D68"/>
    <w:rsid w:val="005A0BE1"/>
    <w:rsid w:val="005A1318"/>
    <w:rsid w:val="005A19D8"/>
    <w:rsid w:val="005A1BF2"/>
    <w:rsid w:val="005A1DB6"/>
    <w:rsid w:val="005A2B3E"/>
    <w:rsid w:val="005A3320"/>
    <w:rsid w:val="005A70EC"/>
    <w:rsid w:val="005B0A43"/>
    <w:rsid w:val="005B427E"/>
    <w:rsid w:val="005B42EE"/>
    <w:rsid w:val="005B5A0A"/>
    <w:rsid w:val="005B6B14"/>
    <w:rsid w:val="005C2AD3"/>
    <w:rsid w:val="005C43C1"/>
    <w:rsid w:val="005C4844"/>
    <w:rsid w:val="005C485C"/>
    <w:rsid w:val="005C5385"/>
    <w:rsid w:val="005C53E0"/>
    <w:rsid w:val="005C5DBB"/>
    <w:rsid w:val="005C70A5"/>
    <w:rsid w:val="005D0348"/>
    <w:rsid w:val="005D13BA"/>
    <w:rsid w:val="005D193D"/>
    <w:rsid w:val="005D1CEB"/>
    <w:rsid w:val="005D2166"/>
    <w:rsid w:val="005D25CB"/>
    <w:rsid w:val="005D4A9F"/>
    <w:rsid w:val="005D5610"/>
    <w:rsid w:val="005E1292"/>
    <w:rsid w:val="005E12BE"/>
    <w:rsid w:val="005E3759"/>
    <w:rsid w:val="005F1B88"/>
    <w:rsid w:val="005F21DC"/>
    <w:rsid w:val="005F2F13"/>
    <w:rsid w:val="005F77AE"/>
    <w:rsid w:val="005F78A2"/>
    <w:rsid w:val="0060108B"/>
    <w:rsid w:val="00601306"/>
    <w:rsid w:val="0060195A"/>
    <w:rsid w:val="00601C7B"/>
    <w:rsid w:val="00602CE2"/>
    <w:rsid w:val="00602DBE"/>
    <w:rsid w:val="00604290"/>
    <w:rsid w:val="00604821"/>
    <w:rsid w:val="00605498"/>
    <w:rsid w:val="00606BFE"/>
    <w:rsid w:val="00607943"/>
    <w:rsid w:val="0061067B"/>
    <w:rsid w:val="00611694"/>
    <w:rsid w:val="00611906"/>
    <w:rsid w:val="00612B3E"/>
    <w:rsid w:val="00613230"/>
    <w:rsid w:val="006141F6"/>
    <w:rsid w:val="00620E70"/>
    <w:rsid w:val="006224EF"/>
    <w:rsid w:val="00623AFF"/>
    <w:rsid w:val="0062400C"/>
    <w:rsid w:val="006306E5"/>
    <w:rsid w:val="006310CF"/>
    <w:rsid w:val="00634153"/>
    <w:rsid w:val="00634EC8"/>
    <w:rsid w:val="0063552E"/>
    <w:rsid w:val="00635BD5"/>
    <w:rsid w:val="006375AE"/>
    <w:rsid w:val="00641BDB"/>
    <w:rsid w:val="0064349A"/>
    <w:rsid w:val="00643B85"/>
    <w:rsid w:val="00644941"/>
    <w:rsid w:val="006472DA"/>
    <w:rsid w:val="00647C2D"/>
    <w:rsid w:val="00650005"/>
    <w:rsid w:val="00653068"/>
    <w:rsid w:val="00653833"/>
    <w:rsid w:val="00653AF5"/>
    <w:rsid w:val="00653D00"/>
    <w:rsid w:val="00654390"/>
    <w:rsid w:val="0065520E"/>
    <w:rsid w:val="00656526"/>
    <w:rsid w:val="00657138"/>
    <w:rsid w:val="00657836"/>
    <w:rsid w:val="00657D62"/>
    <w:rsid w:val="00660FC9"/>
    <w:rsid w:val="00662B5A"/>
    <w:rsid w:val="00664B9D"/>
    <w:rsid w:val="00666B4C"/>
    <w:rsid w:val="0067034B"/>
    <w:rsid w:val="00670473"/>
    <w:rsid w:val="00671E0D"/>
    <w:rsid w:val="00673140"/>
    <w:rsid w:val="006732EB"/>
    <w:rsid w:val="0067422F"/>
    <w:rsid w:val="0067712F"/>
    <w:rsid w:val="00677A6E"/>
    <w:rsid w:val="006807FB"/>
    <w:rsid w:val="006812D3"/>
    <w:rsid w:val="0068157D"/>
    <w:rsid w:val="00681D55"/>
    <w:rsid w:val="00682313"/>
    <w:rsid w:val="00682AAF"/>
    <w:rsid w:val="00682EDE"/>
    <w:rsid w:val="0068357E"/>
    <w:rsid w:val="00685472"/>
    <w:rsid w:val="0068749D"/>
    <w:rsid w:val="00690039"/>
    <w:rsid w:val="00696B3E"/>
    <w:rsid w:val="0069789E"/>
    <w:rsid w:val="00697E68"/>
    <w:rsid w:val="006A0846"/>
    <w:rsid w:val="006A19D8"/>
    <w:rsid w:val="006A2966"/>
    <w:rsid w:val="006A39C4"/>
    <w:rsid w:val="006A7CC1"/>
    <w:rsid w:val="006B01E8"/>
    <w:rsid w:val="006B4AB3"/>
    <w:rsid w:val="006B4B5F"/>
    <w:rsid w:val="006B4BA2"/>
    <w:rsid w:val="006B5FF1"/>
    <w:rsid w:val="006B76E8"/>
    <w:rsid w:val="006C0AB6"/>
    <w:rsid w:val="006C13A6"/>
    <w:rsid w:val="006C1CAC"/>
    <w:rsid w:val="006C1DFF"/>
    <w:rsid w:val="006C2E01"/>
    <w:rsid w:val="006C336E"/>
    <w:rsid w:val="006C4EB8"/>
    <w:rsid w:val="006C540B"/>
    <w:rsid w:val="006C5DD1"/>
    <w:rsid w:val="006D0C66"/>
    <w:rsid w:val="006D1261"/>
    <w:rsid w:val="006D152E"/>
    <w:rsid w:val="006D1AB2"/>
    <w:rsid w:val="006D2CA2"/>
    <w:rsid w:val="006D321A"/>
    <w:rsid w:val="006D581C"/>
    <w:rsid w:val="006D6BA1"/>
    <w:rsid w:val="006E1C5C"/>
    <w:rsid w:val="006E21FF"/>
    <w:rsid w:val="006E34E0"/>
    <w:rsid w:val="006E393F"/>
    <w:rsid w:val="006E3BC9"/>
    <w:rsid w:val="006E52BF"/>
    <w:rsid w:val="006E54AB"/>
    <w:rsid w:val="006F27D3"/>
    <w:rsid w:val="006F4AC7"/>
    <w:rsid w:val="006F6622"/>
    <w:rsid w:val="006F7A2F"/>
    <w:rsid w:val="00702631"/>
    <w:rsid w:val="00702794"/>
    <w:rsid w:val="00702D3A"/>
    <w:rsid w:val="0070402A"/>
    <w:rsid w:val="00706605"/>
    <w:rsid w:val="007076C3"/>
    <w:rsid w:val="007121FB"/>
    <w:rsid w:val="00714ABC"/>
    <w:rsid w:val="00714C47"/>
    <w:rsid w:val="00717332"/>
    <w:rsid w:val="00717753"/>
    <w:rsid w:val="00720D44"/>
    <w:rsid w:val="00721628"/>
    <w:rsid w:val="00721845"/>
    <w:rsid w:val="00722803"/>
    <w:rsid w:val="007230DD"/>
    <w:rsid w:val="00724C42"/>
    <w:rsid w:val="00725001"/>
    <w:rsid w:val="0072504D"/>
    <w:rsid w:val="00725217"/>
    <w:rsid w:val="00726413"/>
    <w:rsid w:val="00727DEF"/>
    <w:rsid w:val="00730017"/>
    <w:rsid w:val="00730E8D"/>
    <w:rsid w:val="0073429E"/>
    <w:rsid w:val="00734E0B"/>
    <w:rsid w:val="00740044"/>
    <w:rsid w:val="00740628"/>
    <w:rsid w:val="00742C3A"/>
    <w:rsid w:val="00742FFF"/>
    <w:rsid w:val="00745FED"/>
    <w:rsid w:val="007468AE"/>
    <w:rsid w:val="00746F80"/>
    <w:rsid w:val="00747439"/>
    <w:rsid w:val="007509CC"/>
    <w:rsid w:val="00750DB0"/>
    <w:rsid w:val="007529FF"/>
    <w:rsid w:val="00753C81"/>
    <w:rsid w:val="007540FD"/>
    <w:rsid w:val="0075579E"/>
    <w:rsid w:val="00755ACB"/>
    <w:rsid w:val="00755AD4"/>
    <w:rsid w:val="00756EBC"/>
    <w:rsid w:val="00757CF3"/>
    <w:rsid w:val="00761FCB"/>
    <w:rsid w:val="00764E41"/>
    <w:rsid w:val="00765409"/>
    <w:rsid w:val="00765626"/>
    <w:rsid w:val="0076595B"/>
    <w:rsid w:val="0076608F"/>
    <w:rsid w:val="00766BD8"/>
    <w:rsid w:val="007673B3"/>
    <w:rsid w:val="0077066E"/>
    <w:rsid w:val="00770E76"/>
    <w:rsid w:val="00771A73"/>
    <w:rsid w:val="00772D69"/>
    <w:rsid w:val="0077631C"/>
    <w:rsid w:val="00776DDB"/>
    <w:rsid w:val="0077711C"/>
    <w:rsid w:val="00783E2F"/>
    <w:rsid w:val="00786F06"/>
    <w:rsid w:val="00793E84"/>
    <w:rsid w:val="007A0880"/>
    <w:rsid w:val="007A0FC6"/>
    <w:rsid w:val="007A1EF7"/>
    <w:rsid w:val="007A2BF8"/>
    <w:rsid w:val="007A5128"/>
    <w:rsid w:val="007A59E9"/>
    <w:rsid w:val="007A5AB4"/>
    <w:rsid w:val="007A7B13"/>
    <w:rsid w:val="007B2168"/>
    <w:rsid w:val="007B2D71"/>
    <w:rsid w:val="007B513F"/>
    <w:rsid w:val="007B5662"/>
    <w:rsid w:val="007B5DFD"/>
    <w:rsid w:val="007B78EA"/>
    <w:rsid w:val="007C0211"/>
    <w:rsid w:val="007C1A60"/>
    <w:rsid w:val="007C1B7F"/>
    <w:rsid w:val="007C4196"/>
    <w:rsid w:val="007C4355"/>
    <w:rsid w:val="007C43AB"/>
    <w:rsid w:val="007C57D4"/>
    <w:rsid w:val="007C5E7E"/>
    <w:rsid w:val="007C6541"/>
    <w:rsid w:val="007C69CE"/>
    <w:rsid w:val="007C6E02"/>
    <w:rsid w:val="007C75BF"/>
    <w:rsid w:val="007D1935"/>
    <w:rsid w:val="007D3C7F"/>
    <w:rsid w:val="007D3DC8"/>
    <w:rsid w:val="007D5F21"/>
    <w:rsid w:val="007D7D20"/>
    <w:rsid w:val="007E030E"/>
    <w:rsid w:val="007E0496"/>
    <w:rsid w:val="007E11AB"/>
    <w:rsid w:val="007E11F3"/>
    <w:rsid w:val="007E15B1"/>
    <w:rsid w:val="007E2840"/>
    <w:rsid w:val="007E6EDF"/>
    <w:rsid w:val="007E7580"/>
    <w:rsid w:val="007F3752"/>
    <w:rsid w:val="007F4140"/>
    <w:rsid w:val="007F4277"/>
    <w:rsid w:val="007F74BD"/>
    <w:rsid w:val="007F79E5"/>
    <w:rsid w:val="0080064D"/>
    <w:rsid w:val="00801219"/>
    <w:rsid w:val="00803BAD"/>
    <w:rsid w:val="0080576D"/>
    <w:rsid w:val="00806DF4"/>
    <w:rsid w:val="00807017"/>
    <w:rsid w:val="00807136"/>
    <w:rsid w:val="00811D32"/>
    <w:rsid w:val="0081219F"/>
    <w:rsid w:val="00813305"/>
    <w:rsid w:val="00816621"/>
    <w:rsid w:val="00817170"/>
    <w:rsid w:val="008220B8"/>
    <w:rsid w:val="00823AF0"/>
    <w:rsid w:val="00823F11"/>
    <w:rsid w:val="008242D2"/>
    <w:rsid w:val="008256DC"/>
    <w:rsid w:val="00825797"/>
    <w:rsid w:val="00830514"/>
    <w:rsid w:val="0083139A"/>
    <w:rsid w:val="00831C3C"/>
    <w:rsid w:val="0083396D"/>
    <w:rsid w:val="00833EC9"/>
    <w:rsid w:val="00834428"/>
    <w:rsid w:val="0083633E"/>
    <w:rsid w:val="00836926"/>
    <w:rsid w:val="00842888"/>
    <w:rsid w:val="0084492F"/>
    <w:rsid w:val="00844A8A"/>
    <w:rsid w:val="0084536F"/>
    <w:rsid w:val="00846DA1"/>
    <w:rsid w:val="00846F3C"/>
    <w:rsid w:val="00847F7E"/>
    <w:rsid w:val="00850404"/>
    <w:rsid w:val="008513D4"/>
    <w:rsid w:val="008514B4"/>
    <w:rsid w:val="0085211D"/>
    <w:rsid w:val="00852D8C"/>
    <w:rsid w:val="00853787"/>
    <w:rsid w:val="008548F1"/>
    <w:rsid w:val="00855698"/>
    <w:rsid w:val="008556A5"/>
    <w:rsid w:val="0085604E"/>
    <w:rsid w:val="00856A42"/>
    <w:rsid w:val="00860972"/>
    <w:rsid w:val="00865042"/>
    <w:rsid w:val="00865592"/>
    <w:rsid w:val="00866248"/>
    <w:rsid w:val="008664EE"/>
    <w:rsid w:val="008668F5"/>
    <w:rsid w:val="00867727"/>
    <w:rsid w:val="0087692B"/>
    <w:rsid w:val="00876EA8"/>
    <w:rsid w:val="00880A70"/>
    <w:rsid w:val="00880EFC"/>
    <w:rsid w:val="00881183"/>
    <w:rsid w:val="00881216"/>
    <w:rsid w:val="00881BC7"/>
    <w:rsid w:val="00882CA5"/>
    <w:rsid w:val="008833B6"/>
    <w:rsid w:val="008837E3"/>
    <w:rsid w:val="00885277"/>
    <w:rsid w:val="00890386"/>
    <w:rsid w:val="00890A69"/>
    <w:rsid w:val="00891381"/>
    <w:rsid w:val="008917B2"/>
    <w:rsid w:val="00892CE1"/>
    <w:rsid w:val="00893666"/>
    <w:rsid w:val="00895332"/>
    <w:rsid w:val="0089705F"/>
    <w:rsid w:val="00897538"/>
    <w:rsid w:val="008A21C6"/>
    <w:rsid w:val="008A29DC"/>
    <w:rsid w:val="008A5CAF"/>
    <w:rsid w:val="008A5DA3"/>
    <w:rsid w:val="008A6B1E"/>
    <w:rsid w:val="008A6BF3"/>
    <w:rsid w:val="008B6011"/>
    <w:rsid w:val="008B62B2"/>
    <w:rsid w:val="008B6B25"/>
    <w:rsid w:val="008B748E"/>
    <w:rsid w:val="008C109C"/>
    <w:rsid w:val="008C3954"/>
    <w:rsid w:val="008C5649"/>
    <w:rsid w:val="008C65C2"/>
    <w:rsid w:val="008C65D9"/>
    <w:rsid w:val="008D0B6F"/>
    <w:rsid w:val="008D0DB6"/>
    <w:rsid w:val="008D1D70"/>
    <w:rsid w:val="008D2122"/>
    <w:rsid w:val="008D2DDC"/>
    <w:rsid w:val="008D360C"/>
    <w:rsid w:val="008D39CE"/>
    <w:rsid w:val="008D4ACA"/>
    <w:rsid w:val="008D6D2B"/>
    <w:rsid w:val="008D79CF"/>
    <w:rsid w:val="008E0BB3"/>
    <w:rsid w:val="008E2D86"/>
    <w:rsid w:val="008E3F15"/>
    <w:rsid w:val="008E49BA"/>
    <w:rsid w:val="008E6451"/>
    <w:rsid w:val="008E65CE"/>
    <w:rsid w:val="008E6B40"/>
    <w:rsid w:val="008E6F22"/>
    <w:rsid w:val="008F0D43"/>
    <w:rsid w:val="008F3ADD"/>
    <w:rsid w:val="008F3FAF"/>
    <w:rsid w:val="008F471A"/>
    <w:rsid w:val="008F6364"/>
    <w:rsid w:val="008F6A5F"/>
    <w:rsid w:val="009046E0"/>
    <w:rsid w:val="00904761"/>
    <w:rsid w:val="00905A21"/>
    <w:rsid w:val="009076CC"/>
    <w:rsid w:val="009077FF"/>
    <w:rsid w:val="00911C45"/>
    <w:rsid w:val="0091587D"/>
    <w:rsid w:val="00915FC6"/>
    <w:rsid w:val="00916F62"/>
    <w:rsid w:val="00917A75"/>
    <w:rsid w:val="00920804"/>
    <w:rsid w:val="00922653"/>
    <w:rsid w:val="00922812"/>
    <w:rsid w:val="009229EE"/>
    <w:rsid w:val="0092359D"/>
    <w:rsid w:val="009237D5"/>
    <w:rsid w:val="00923955"/>
    <w:rsid w:val="0092504C"/>
    <w:rsid w:val="00925D3C"/>
    <w:rsid w:val="009266A8"/>
    <w:rsid w:val="00926840"/>
    <w:rsid w:val="00926A27"/>
    <w:rsid w:val="00927E7E"/>
    <w:rsid w:val="00927EA8"/>
    <w:rsid w:val="00930CA6"/>
    <w:rsid w:val="009327A1"/>
    <w:rsid w:val="00933B70"/>
    <w:rsid w:val="00933D08"/>
    <w:rsid w:val="0093424A"/>
    <w:rsid w:val="00937060"/>
    <w:rsid w:val="0093769A"/>
    <w:rsid w:val="00940419"/>
    <w:rsid w:val="00940D39"/>
    <w:rsid w:val="00942655"/>
    <w:rsid w:val="0094747A"/>
    <w:rsid w:val="009507FC"/>
    <w:rsid w:val="00952D19"/>
    <w:rsid w:val="009540A2"/>
    <w:rsid w:val="00954282"/>
    <w:rsid w:val="00955436"/>
    <w:rsid w:val="00955DB6"/>
    <w:rsid w:val="00956652"/>
    <w:rsid w:val="009574F5"/>
    <w:rsid w:val="00957810"/>
    <w:rsid w:val="00961941"/>
    <w:rsid w:val="00964EF7"/>
    <w:rsid w:val="00964FE9"/>
    <w:rsid w:val="00965FBF"/>
    <w:rsid w:val="0096692D"/>
    <w:rsid w:val="00966CE4"/>
    <w:rsid w:val="00967827"/>
    <w:rsid w:val="00967E58"/>
    <w:rsid w:val="00971986"/>
    <w:rsid w:val="00974D96"/>
    <w:rsid w:val="00974F3F"/>
    <w:rsid w:val="009772DA"/>
    <w:rsid w:val="00977CDD"/>
    <w:rsid w:val="00980846"/>
    <w:rsid w:val="009843E2"/>
    <w:rsid w:val="009845AB"/>
    <w:rsid w:val="009846CE"/>
    <w:rsid w:val="0098516E"/>
    <w:rsid w:val="00985925"/>
    <w:rsid w:val="00985B0B"/>
    <w:rsid w:val="00986654"/>
    <w:rsid w:val="009876AE"/>
    <w:rsid w:val="00987F0F"/>
    <w:rsid w:val="00992F81"/>
    <w:rsid w:val="00994028"/>
    <w:rsid w:val="009948F2"/>
    <w:rsid w:val="009952F8"/>
    <w:rsid w:val="009A10FF"/>
    <w:rsid w:val="009A1A55"/>
    <w:rsid w:val="009A2827"/>
    <w:rsid w:val="009A382F"/>
    <w:rsid w:val="009A56B1"/>
    <w:rsid w:val="009A61E2"/>
    <w:rsid w:val="009A650E"/>
    <w:rsid w:val="009A6AAC"/>
    <w:rsid w:val="009A6DC7"/>
    <w:rsid w:val="009B0000"/>
    <w:rsid w:val="009B0AFD"/>
    <w:rsid w:val="009B3195"/>
    <w:rsid w:val="009B3F20"/>
    <w:rsid w:val="009B52DC"/>
    <w:rsid w:val="009B68FB"/>
    <w:rsid w:val="009B7175"/>
    <w:rsid w:val="009B7B49"/>
    <w:rsid w:val="009B7E66"/>
    <w:rsid w:val="009B7ED1"/>
    <w:rsid w:val="009C0F8E"/>
    <w:rsid w:val="009C3E00"/>
    <w:rsid w:val="009C53BD"/>
    <w:rsid w:val="009C6BCD"/>
    <w:rsid w:val="009C7073"/>
    <w:rsid w:val="009C7D93"/>
    <w:rsid w:val="009D6153"/>
    <w:rsid w:val="009D67AC"/>
    <w:rsid w:val="009E0920"/>
    <w:rsid w:val="009E1F72"/>
    <w:rsid w:val="009E22F2"/>
    <w:rsid w:val="009E28B8"/>
    <w:rsid w:val="009E6B17"/>
    <w:rsid w:val="009F01E4"/>
    <w:rsid w:val="009F13AA"/>
    <w:rsid w:val="009F1DA7"/>
    <w:rsid w:val="009F1E36"/>
    <w:rsid w:val="009F2834"/>
    <w:rsid w:val="009F3A1F"/>
    <w:rsid w:val="009F45DE"/>
    <w:rsid w:val="009F560E"/>
    <w:rsid w:val="009F737C"/>
    <w:rsid w:val="00A0004E"/>
    <w:rsid w:val="00A0104B"/>
    <w:rsid w:val="00A03329"/>
    <w:rsid w:val="00A04F85"/>
    <w:rsid w:val="00A0555C"/>
    <w:rsid w:val="00A06DE8"/>
    <w:rsid w:val="00A104B8"/>
    <w:rsid w:val="00A1054F"/>
    <w:rsid w:val="00A1147D"/>
    <w:rsid w:val="00A11518"/>
    <w:rsid w:val="00A131A2"/>
    <w:rsid w:val="00A13950"/>
    <w:rsid w:val="00A16069"/>
    <w:rsid w:val="00A17059"/>
    <w:rsid w:val="00A1794A"/>
    <w:rsid w:val="00A233FA"/>
    <w:rsid w:val="00A24354"/>
    <w:rsid w:val="00A2662C"/>
    <w:rsid w:val="00A26CB3"/>
    <w:rsid w:val="00A26F72"/>
    <w:rsid w:val="00A30908"/>
    <w:rsid w:val="00A315AC"/>
    <w:rsid w:val="00A35971"/>
    <w:rsid w:val="00A376D4"/>
    <w:rsid w:val="00A40FBD"/>
    <w:rsid w:val="00A4111D"/>
    <w:rsid w:val="00A4117E"/>
    <w:rsid w:val="00A4250A"/>
    <w:rsid w:val="00A42AA3"/>
    <w:rsid w:val="00A44077"/>
    <w:rsid w:val="00A45C29"/>
    <w:rsid w:val="00A462F4"/>
    <w:rsid w:val="00A4772F"/>
    <w:rsid w:val="00A5018C"/>
    <w:rsid w:val="00A51814"/>
    <w:rsid w:val="00A51882"/>
    <w:rsid w:val="00A51CBD"/>
    <w:rsid w:val="00A51EE9"/>
    <w:rsid w:val="00A53A64"/>
    <w:rsid w:val="00A53CA6"/>
    <w:rsid w:val="00A55EF8"/>
    <w:rsid w:val="00A57714"/>
    <w:rsid w:val="00A6039B"/>
    <w:rsid w:val="00A61D5D"/>
    <w:rsid w:val="00A61D93"/>
    <w:rsid w:val="00A62102"/>
    <w:rsid w:val="00A63D1C"/>
    <w:rsid w:val="00A65D24"/>
    <w:rsid w:val="00A65E17"/>
    <w:rsid w:val="00A71991"/>
    <w:rsid w:val="00A72A32"/>
    <w:rsid w:val="00A730E4"/>
    <w:rsid w:val="00A73231"/>
    <w:rsid w:val="00A75B64"/>
    <w:rsid w:val="00A765CE"/>
    <w:rsid w:val="00A76C06"/>
    <w:rsid w:val="00A77CCE"/>
    <w:rsid w:val="00A8010C"/>
    <w:rsid w:val="00A833E3"/>
    <w:rsid w:val="00A842EC"/>
    <w:rsid w:val="00A8440E"/>
    <w:rsid w:val="00A845B9"/>
    <w:rsid w:val="00A8473E"/>
    <w:rsid w:val="00A86177"/>
    <w:rsid w:val="00A87A48"/>
    <w:rsid w:val="00A87A72"/>
    <w:rsid w:val="00A91735"/>
    <w:rsid w:val="00A95874"/>
    <w:rsid w:val="00A958EC"/>
    <w:rsid w:val="00A96080"/>
    <w:rsid w:val="00AA055F"/>
    <w:rsid w:val="00AA6489"/>
    <w:rsid w:val="00AB1616"/>
    <w:rsid w:val="00AB3386"/>
    <w:rsid w:val="00AB3C3A"/>
    <w:rsid w:val="00AB5770"/>
    <w:rsid w:val="00AB6947"/>
    <w:rsid w:val="00AC0975"/>
    <w:rsid w:val="00AC132D"/>
    <w:rsid w:val="00AC1336"/>
    <w:rsid w:val="00AC2AEA"/>
    <w:rsid w:val="00AC2F57"/>
    <w:rsid w:val="00AD0131"/>
    <w:rsid w:val="00AD3389"/>
    <w:rsid w:val="00AD347B"/>
    <w:rsid w:val="00AD356B"/>
    <w:rsid w:val="00AD4663"/>
    <w:rsid w:val="00AD51FD"/>
    <w:rsid w:val="00AD5D61"/>
    <w:rsid w:val="00AE4BF2"/>
    <w:rsid w:val="00AE6EA2"/>
    <w:rsid w:val="00AE763F"/>
    <w:rsid w:val="00AF0155"/>
    <w:rsid w:val="00AF1B0C"/>
    <w:rsid w:val="00AF2565"/>
    <w:rsid w:val="00AF2909"/>
    <w:rsid w:val="00AF32AB"/>
    <w:rsid w:val="00AF3448"/>
    <w:rsid w:val="00AF3B9D"/>
    <w:rsid w:val="00AF4297"/>
    <w:rsid w:val="00AF76F4"/>
    <w:rsid w:val="00AF7ECF"/>
    <w:rsid w:val="00B00126"/>
    <w:rsid w:val="00B01C88"/>
    <w:rsid w:val="00B06754"/>
    <w:rsid w:val="00B075A7"/>
    <w:rsid w:val="00B100F2"/>
    <w:rsid w:val="00B1041F"/>
    <w:rsid w:val="00B12757"/>
    <w:rsid w:val="00B12F33"/>
    <w:rsid w:val="00B13421"/>
    <w:rsid w:val="00B13506"/>
    <w:rsid w:val="00B1397E"/>
    <w:rsid w:val="00B13D1B"/>
    <w:rsid w:val="00B1400A"/>
    <w:rsid w:val="00B140AF"/>
    <w:rsid w:val="00B14C64"/>
    <w:rsid w:val="00B1566A"/>
    <w:rsid w:val="00B17B4A"/>
    <w:rsid w:val="00B17EB5"/>
    <w:rsid w:val="00B201CE"/>
    <w:rsid w:val="00B23D32"/>
    <w:rsid w:val="00B24507"/>
    <w:rsid w:val="00B24AA5"/>
    <w:rsid w:val="00B31708"/>
    <w:rsid w:val="00B31880"/>
    <w:rsid w:val="00B31A00"/>
    <w:rsid w:val="00B32785"/>
    <w:rsid w:val="00B34085"/>
    <w:rsid w:val="00B34DDA"/>
    <w:rsid w:val="00B3548E"/>
    <w:rsid w:val="00B36AAD"/>
    <w:rsid w:val="00B40856"/>
    <w:rsid w:val="00B40984"/>
    <w:rsid w:val="00B40AFC"/>
    <w:rsid w:val="00B4168A"/>
    <w:rsid w:val="00B416EE"/>
    <w:rsid w:val="00B43B37"/>
    <w:rsid w:val="00B46804"/>
    <w:rsid w:val="00B47B94"/>
    <w:rsid w:val="00B47E1A"/>
    <w:rsid w:val="00B515A4"/>
    <w:rsid w:val="00B51E0B"/>
    <w:rsid w:val="00B52434"/>
    <w:rsid w:val="00B52C7F"/>
    <w:rsid w:val="00B546BE"/>
    <w:rsid w:val="00B5490B"/>
    <w:rsid w:val="00B55558"/>
    <w:rsid w:val="00B55B23"/>
    <w:rsid w:val="00B55ECB"/>
    <w:rsid w:val="00B55EF8"/>
    <w:rsid w:val="00B56887"/>
    <w:rsid w:val="00B6235F"/>
    <w:rsid w:val="00B62EAA"/>
    <w:rsid w:val="00B62FF2"/>
    <w:rsid w:val="00B65031"/>
    <w:rsid w:val="00B65AD6"/>
    <w:rsid w:val="00B7226D"/>
    <w:rsid w:val="00B75FA1"/>
    <w:rsid w:val="00B80AB2"/>
    <w:rsid w:val="00B810EB"/>
    <w:rsid w:val="00B8182D"/>
    <w:rsid w:val="00B820E1"/>
    <w:rsid w:val="00B82244"/>
    <w:rsid w:val="00B8354B"/>
    <w:rsid w:val="00B83752"/>
    <w:rsid w:val="00B85838"/>
    <w:rsid w:val="00B87841"/>
    <w:rsid w:val="00B87CB2"/>
    <w:rsid w:val="00B956D4"/>
    <w:rsid w:val="00B962CD"/>
    <w:rsid w:val="00B974A7"/>
    <w:rsid w:val="00B976E0"/>
    <w:rsid w:val="00B97B83"/>
    <w:rsid w:val="00BA1B86"/>
    <w:rsid w:val="00BA1D53"/>
    <w:rsid w:val="00BA2872"/>
    <w:rsid w:val="00BA2EC1"/>
    <w:rsid w:val="00BA36FB"/>
    <w:rsid w:val="00BA5661"/>
    <w:rsid w:val="00BA5909"/>
    <w:rsid w:val="00BA6810"/>
    <w:rsid w:val="00BA761B"/>
    <w:rsid w:val="00BA7691"/>
    <w:rsid w:val="00BB0B48"/>
    <w:rsid w:val="00BB0CF7"/>
    <w:rsid w:val="00BB1700"/>
    <w:rsid w:val="00BB23F4"/>
    <w:rsid w:val="00BB47A1"/>
    <w:rsid w:val="00BB4C8F"/>
    <w:rsid w:val="00BB7394"/>
    <w:rsid w:val="00BB7953"/>
    <w:rsid w:val="00BC06CA"/>
    <w:rsid w:val="00BC0938"/>
    <w:rsid w:val="00BC0E16"/>
    <w:rsid w:val="00BC1599"/>
    <w:rsid w:val="00BC234B"/>
    <w:rsid w:val="00BC3093"/>
    <w:rsid w:val="00BC63EC"/>
    <w:rsid w:val="00BD09AA"/>
    <w:rsid w:val="00BD1E0E"/>
    <w:rsid w:val="00BD300C"/>
    <w:rsid w:val="00BD5342"/>
    <w:rsid w:val="00BD6179"/>
    <w:rsid w:val="00BE1E65"/>
    <w:rsid w:val="00BE5442"/>
    <w:rsid w:val="00BE54A6"/>
    <w:rsid w:val="00BF0778"/>
    <w:rsid w:val="00BF1A8E"/>
    <w:rsid w:val="00BF2A05"/>
    <w:rsid w:val="00BF2F52"/>
    <w:rsid w:val="00BF3792"/>
    <w:rsid w:val="00BF4249"/>
    <w:rsid w:val="00BF595D"/>
    <w:rsid w:val="00BF7B36"/>
    <w:rsid w:val="00C01471"/>
    <w:rsid w:val="00C04725"/>
    <w:rsid w:val="00C04C98"/>
    <w:rsid w:val="00C056F1"/>
    <w:rsid w:val="00C1148F"/>
    <w:rsid w:val="00C12187"/>
    <w:rsid w:val="00C12365"/>
    <w:rsid w:val="00C137D7"/>
    <w:rsid w:val="00C14CF1"/>
    <w:rsid w:val="00C15156"/>
    <w:rsid w:val="00C1657E"/>
    <w:rsid w:val="00C21B3E"/>
    <w:rsid w:val="00C222CB"/>
    <w:rsid w:val="00C22933"/>
    <w:rsid w:val="00C22E65"/>
    <w:rsid w:val="00C246F8"/>
    <w:rsid w:val="00C2475E"/>
    <w:rsid w:val="00C25C13"/>
    <w:rsid w:val="00C261D2"/>
    <w:rsid w:val="00C31BDA"/>
    <w:rsid w:val="00C323B1"/>
    <w:rsid w:val="00C32EE8"/>
    <w:rsid w:val="00C33435"/>
    <w:rsid w:val="00C34564"/>
    <w:rsid w:val="00C34B2B"/>
    <w:rsid w:val="00C40D63"/>
    <w:rsid w:val="00C4138F"/>
    <w:rsid w:val="00C41B4A"/>
    <w:rsid w:val="00C4500A"/>
    <w:rsid w:val="00C4577D"/>
    <w:rsid w:val="00C45FF2"/>
    <w:rsid w:val="00C476EB"/>
    <w:rsid w:val="00C479AD"/>
    <w:rsid w:val="00C47ECA"/>
    <w:rsid w:val="00C5137E"/>
    <w:rsid w:val="00C52780"/>
    <w:rsid w:val="00C536BB"/>
    <w:rsid w:val="00C55E44"/>
    <w:rsid w:val="00C57886"/>
    <w:rsid w:val="00C6016B"/>
    <w:rsid w:val="00C6037F"/>
    <w:rsid w:val="00C605B6"/>
    <w:rsid w:val="00C637D4"/>
    <w:rsid w:val="00C65AAF"/>
    <w:rsid w:val="00C65FCC"/>
    <w:rsid w:val="00C71D69"/>
    <w:rsid w:val="00C72C3F"/>
    <w:rsid w:val="00C750F3"/>
    <w:rsid w:val="00C75636"/>
    <w:rsid w:val="00C75C44"/>
    <w:rsid w:val="00C75D45"/>
    <w:rsid w:val="00C7633E"/>
    <w:rsid w:val="00C800AF"/>
    <w:rsid w:val="00C80CAD"/>
    <w:rsid w:val="00C80FE6"/>
    <w:rsid w:val="00C81D94"/>
    <w:rsid w:val="00C82D12"/>
    <w:rsid w:val="00C83D06"/>
    <w:rsid w:val="00C95D7B"/>
    <w:rsid w:val="00C95FD5"/>
    <w:rsid w:val="00C9691E"/>
    <w:rsid w:val="00CA066F"/>
    <w:rsid w:val="00CA1313"/>
    <w:rsid w:val="00CA35CD"/>
    <w:rsid w:val="00CA3A40"/>
    <w:rsid w:val="00CA51E3"/>
    <w:rsid w:val="00CA5402"/>
    <w:rsid w:val="00CB0B55"/>
    <w:rsid w:val="00CB0DCB"/>
    <w:rsid w:val="00CB0F93"/>
    <w:rsid w:val="00CB43D3"/>
    <w:rsid w:val="00CB550B"/>
    <w:rsid w:val="00CB5814"/>
    <w:rsid w:val="00CB5BF5"/>
    <w:rsid w:val="00CB6AF9"/>
    <w:rsid w:val="00CB74B9"/>
    <w:rsid w:val="00CB74E2"/>
    <w:rsid w:val="00CC0AD6"/>
    <w:rsid w:val="00CC1DB6"/>
    <w:rsid w:val="00CC202C"/>
    <w:rsid w:val="00CC31A4"/>
    <w:rsid w:val="00CC58AD"/>
    <w:rsid w:val="00CC618B"/>
    <w:rsid w:val="00CD0942"/>
    <w:rsid w:val="00CD13FE"/>
    <w:rsid w:val="00CD2554"/>
    <w:rsid w:val="00CD2B5C"/>
    <w:rsid w:val="00CD6ED6"/>
    <w:rsid w:val="00CE168C"/>
    <w:rsid w:val="00CE1E95"/>
    <w:rsid w:val="00CE26D1"/>
    <w:rsid w:val="00CE5174"/>
    <w:rsid w:val="00CE51DF"/>
    <w:rsid w:val="00CE605F"/>
    <w:rsid w:val="00CF33D8"/>
    <w:rsid w:val="00CF3B11"/>
    <w:rsid w:val="00CF3B95"/>
    <w:rsid w:val="00CF3BB0"/>
    <w:rsid w:val="00CF3D39"/>
    <w:rsid w:val="00CF46B0"/>
    <w:rsid w:val="00CF5347"/>
    <w:rsid w:val="00CF76EF"/>
    <w:rsid w:val="00D01E95"/>
    <w:rsid w:val="00D03254"/>
    <w:rsid w:val="00D0391C"/>
    <w:rsid w:val="00D04B9D"/>
    <w:rsid w:val="00D05C9E"/>
    <w:rsid w:val="00D0622E"/>
    <w:rsid w:val="00D0747B"/>
    <w:rsid w:val="00D11F34"/>
    <w:rsid w:val="00D13A51"/>
    <w:rsid w:val="00D14A1A"/>
    <w:rsid w:val="00D14B91"/>
    <w:rsid w:val="00D15DFC"/>
    <w:rsid w:val="00D1638D"/>
    <w:rsid w:val="00D174BF"/>
    <w:rsid w:val="00D22CB1"/>
    <w:rsid w:val="00D23E40"/>
    <w:rsid w:val="00D250BC"/>
    <w:rsid w:val="00D2530B"/>
    <w:rsid w:val="00D25861"/>
    <w:rsid w:val="00D25A1D"/>
    <w:rsid w:val="00D309DD"/>
    <w:rsid w:val="00D3186D"/>
    <w:rsid w:val="00D32526"/>
    <w:rsid w:val="00D329B6"/>
    <w:rsid w:val="00D32C2B"/>
    <w:rsid w:val="00D34191"/>
    <w:rsid w:val="00D342C5"/>
    <w:rsid w:val="00D346A6"/>
    <w:rsid w:val="00D348AD"/>
    <w:rsid w:val="00D35CA1"/>
    <w:rsid w:val="00D367E6"/>
    <w:rsid w:val="00D36902"/>
    <w:rsid w:val="00D37294"/>
    <w:rsid w:val="00D40C2E"/>
    <w:rsid w:val="00D41891"/>
    <w:rsid w:val="00D41AF2"/>
    <w:rsid w:val="00D41FC9"/>
    <w:rsid w:val="00D42CD9"/>
    <w:rsid w:val="00D45561"/>
    <w:rsid w:val="00D45A36"/>
    <w:rsid w:val="00D46990"/>
    <w:rsid w:val="00D4736E"/>
    <w:rsid w:val="00D5198D"/>
    <w:rsid w:val="00D52DA1"/>
    <w:rsid w:val="00D53861"/>
    <w:rsid w:val="00D561E4"/>
    <w:rsid w:val="00D57258"/>
    <w:rsid w:val="00D60A00"/>
    <w:rsid w:val="00D6108C"/>
    <w:rsid w:val="00D61AA3"/>
    <w:rsid w:val="00D62573"/>
    <w:rsid w:val="00D627F3"/>
    <w:rsid w:val="00D62CBC"/>
    <w:rsid w:val="00D635AF"/>
    <w:rsid w:val="00D65DA7"/>
    <w:rsid w:val="00D65FD5"/>
    <w:rsid w:val="00D70185"/>
    <w:rsid w:val="00D7035F"/>
    <w:rsid w:val="00D74778"/>
    <w:rsid w:val="00D74BF7"/>
    <w:rsid w:val="00D7502A"/>
    <w:rsid w:val="00D751E5"/>
    <w:rsid w:val="00D80196"/>
    <w:rsid w:val="00D81B94"/>
    <w:rsid w:val="00D83065"/>
    <w:rsid w:val="00D83258"/>
    <w:rsid w:val="00D835D2"/>
    <w:rsid w:val="00D83B44"/>
    <w:rsid w:val="00D8705B"/>
    <w:rsid w:val="00D912F4"/>
    <w:rsid w:val="00D91442"/>
    <w:rsid w:val="00D9375C"/>
    <w:rsid w:val="00D94795"/>
    <w:rsid w:val="00D950E8"/>
    <w:rsid w:val="00D95799"/>
    <w:rsid w:val="00D97175"/>
    <w:rsid w:val="00DA1B0F"/>
    <w:rsid w:val="00DA27D9"/>
    <w:rsid w:val="00DA46DD"/>
    <w:rsid w:val="00DB1887"/>
    <w:rsid w:val="00DB3B22"/>
    <w:rsid w:val="00DB4A60"/>
    <w:rsid w:val="00DB4B34"/>
    <w:rsid w:val="00DB739E"/>
    <w:rsid w:val="00DC19AE"/>
    <w:rsid w:val="00DC23B9"/>
    <w:rsid w:val="00DC4B8C"/>
    <w:rsid w:val="00DC5F04"/>
    <w:rsid w:val="00DC6C1B"/>
    <w:rsid w:val="00DC72AB"/>
    <w:rsid w:val="00DD3347"/>
    <w:rsid w:val="00DD5FE8"/>
    <w:rsid w:val="00DD74D1"/>
    <w:rsid w:val="00DD76AF"/>
    <w:rsid w:val="00DE0A1C"/>
    <w:rsid w:val="00DE12D1"/>
    <w:rsid w:val="00DE3DF6"/>
    <w:rsid w:val="00DE4032"/>
    <w:rsid w:val="00DE492B"/>
    <w:rsid w:val="00DE4B54"/>
    <w:rsid w:val="00DE5686"/>
    <w:rsid w:val="00DE6FF0"/>
    <w:rsid w:val="00DE7A5A"/>
    <w:rsid w:val="00DF0AB1"/>
    <w:rsid w:val="00DF105C"/>
    <w:rsid w:val="00DF1DA3"/>
    <w:rsid w:val="00DF35C9"/>
    <w:rsid w:val="00DF4CB5"/>
    <w:rsid w:val="00DF7A0E"/>
    <w:rsid w:val="00E007E7"/>
    <w:rsid w:val="00E017C5"/>
    <w:rsid w:val="00E0214B"/>
    <w:rsid w:val="00E03E76"/>
    <w:rsid w:val="00E06665"/>
    <w:rsid w:val="00E13CA5"/>
    <w:rsid w:val="00E15614"/>
    <w:rsid w:val="00E16876"/>
    <w:rsid w:val="00E17827"/>
    <w:rsid w:val="00E21194"/>
    <w:rsid w:val="00E211AC"/>
    <w:rsid w:val="00E268AC"/>
    <w:rsid w:val="00E40C90"/>
    <w:rsid w:val="00E42306"/>
    <w:rsid w:val="00E433F5"/>
    <w:rsid w:val="00E43494"/>
    <w:rsid w:val="00E44B82"/>
    <w:rsid w:val="00E45489"/>
    <w:rsid w:val="00E47D83"/>
    <w:rsid w:val="00E5062D"/>
    <w:rsid w:val="00E50920"/>
    <w:rsid w:val="00E50E0C"/>
    <w:rsid w:val="00E51DEE"/>
    <w:rsid w:val="00E51EA4"/>
    <w:rsid w:val="00E52D8A"/>
    <w:rsid w:val="00E53205"/>
    <w:rsid w:val="00E60CA3"/>
    <w:rsid w:val="00E61102"/>
    <w:rsid w:val="00E61B1F"/>
    <w:rsid w:val="00E6664E"/>
    <w:rsid w:val="00E66DFD"/>
    <w:rsid w:val="00E67E6C"/>
    <w:rsid w:val="00E70487"/>
    <w:rsid w:val="00E70B87"/>
    <w:rsid w:val="00E7122D"/>
    <w:rsid w:val="00E725BB"/>
    <w:rsid w:val="00E742B4"/>
    <w:rsid w:val="00E76528"/>
    <w:rsid w:val="00E773CA"/>
    <w:rsid w:val="00E80A10"/>
    <w:rsid w:val="00E81A09"/>
    <w:rsid w:val="00E81C24"/>
    <w:rsid w:val="00E82A1F"/>
    <w:rsid w:val="00E8321D"/>
    <w:rsid w:val="00E83CDF"/>
    <w:rsid w:val="00E85458"/>
    <w:rsid w:val="00E8598E"/>
    <w:rsid w:val="00E86B30"/>
    <w:rsid w:val="00E86BF5"/>
    <w:rsid w:val="00E86CD9"/>
    <w:rsid w:val="00E87CEB"/>
    <w:rsid w:val="00E90511"/>
    <w:rsid w:val="00E92F75"/>
    <w:rsid w:val="00E963FB"/>
    <w:rsid w:val="00E9725F"/>
    <w:rsid w:val="00E97C99"/>
    <w:rsid w:val="00EA02C2"/>
    <w:rsid w:val="00EA072D"/>
    <w:rsid w:val="00EA2D1E"/>
    <w:rsid w:val="00EA405A"/>
    <w:rsid w:val="00EA4254"/>
    <w:rsid w:val="00EA4D2C"/>
    <w:rsid w:val="00EA519D"/>
    <w:rsid w:val="00EB032C"/>
    <w:rsid w:val="00EB1C39"/>
    <w:rsid w:val="00EB1F39"/>
    <w:rsid w:val="00EB3F22"/>
    <w:rsid w:val="00EB4391"/>
    <w:rsid w:val="00EB774E"/>
    <w:rsid w:val="00EC055D"/>
    <w:rsid w:val="00EC3E38"/>
    <w:rsid w:val="00EC4E37"/>
    <w:rsid w:val="00EC5A26"/>
    <w:rsid w:val="00EC603B"/>
    <w:rsid w:val="00EC69B7"/>
    <w:rsid w:val="00ED026F"/>
    <w:rsid w:val="00ED1F6B"/>
    <w:rsid w:val="00ED3375"/>
    <w:rsid w:val="00ED3D4A"/>
    <w:rsid w:val="00ED576D"/>
    <w:rsid w:val="00ED6536"/>
    <w:rsid w:val="00ED65B0"/>
    <w:rsid w:val="00ED72B0"/>
    <w:rsid w:val="00ED7B32"/>
    <w:rsid w:val="00EE0B15"/>
    <w:rsid w:val="00EE1144"/>
    <w:rsid w:val="00EE1256"/>
    <w:rsid w:val="00EE32C5"/>
    <w:rsid w:val="00EE3ED1"/>
    <w:rsid w:val="00EE571B"/>
    <w:rsid w:val="00EE6450"/>
    <w:rsid w:val="00EE6CF1"/>
    <w:rsid w:val="00EE750E"/>
    <w:rsid w:val="00EF3DC2"/>
    <w:rsid w:val="00EF48DB"/>
    <w:rsid w:val="00EF4933"/>
    <w:rsid w:val="00EF4BAF"/>
    <w:rsid w:val="00EF4ECD"/>
    <w:rsid w:val="00EF5C8F"/>
    <w:rsid w:val="00F026A4"/>
    <w:rsid w:val="00F02EFB"/>
    <w:rsid w:val="00F033EC"/>
    <w:rsid w:val="00F044E7"/>
    <w:rsid w:val="00F05A5F"/>
    <w:rsid w:val="00F06574"/>
    <w:rsid w:val="00F0690D"/>
    <w:rsid w:val="00F070F4"/>
    <w:rsid w:val="00F12372"/>
    <w:rsid w:val="00F129EE"/>
    <w:rsid w:val="00F13D87"/>
    <w:rsid w:val="00F162A5"/>
    <w:rsid w:val="00F16969"/>
    <w:rsid w:val="00F20053"/>
    <w:rsid w:val="00F20445"/>
    <w:rsid w:val="00F211D7"/>
    <w:rsid w:val="00F21341"/>
    <w:rsid w:val="00F23731"/>
    <w:rsid w:val="00F251A7"/>
    <w:rsid w:val="00F25BD6"/>
    <w:rsid w:val="00F2792F"/>
    <w:rsid w:val="00F27D7F"/>
    <w:rsid w:val="00F35940"/>
    <w:rsid w:val="00F35E41"/>
    <w:rsid w:val="00F376AE"/>
    <w:rsid w:val="00F37FE6"/>
    <w:rsid w:val="00F40492"/>
    <w:rsid w:val="00F411FD"/>
    <w:rsid w:val="00F417E0"/>
    <w:rsid w:val="00F42384"/>
    <w:rsid w:val="00F44CDD"/>
    <w:rsid w:val="00F44D47"/>
    <w:rsid w:val="00F452C4"/>
    <w:rsid w:val="00F51804"/>
    <w:rsid w:val="00F55858"/>
    <w:rsid w:val="00F55A5B"/>
    <w:rsid w:val="00F56A8F"/>
    <w:rsid w:val="00F56AF7"/>
    <w:rsid w:val="00F57FEA"/>
    <w:rsid w:val="00F61F05"/>
    <w:rsid w:val="00F623EF"/>
    <w:rsid w:val="00F63BD4"/>
    <w:rsid w:val="00F6419F"/>
    <w:rsid w:val="00F64901"/>
    <w:rsid w:val="00F65B6D"/>
    <w:rsid w:val="00F674EA"/>
    <w:rsid w:val="00F678DF"/>
    <w:rsid w:val="00F71048"/>
    <w:rsid w:val="00F710BE"/>
    <w:rsid w:val="00F7293F"/>
    <w:rsid w:val="00F74A09"/>
    <w:rsid w:val="00F77F4D"/>
    <w:rsid w:val="00F801BF"/>
    <w:rsid w:val="00F86719"/>
    <w:rsid w:val="00F872E6"/>
    <w:rsid w:val="00F878D4"/>
    <w:rsid w:val="00F9033E"/>
    <w:rsid w:val="00FA3B02"/>
    <w:rsid w:val="00FA4FE1"/>
    <w:rsid w:val="00FA6008"/>
    <w:rsid w:val="00FA6E7A"/>
    <w:rsid w:val="00FB02E5"/>
    <w:rsid w:val="00FB084A"/>
    <w:rsid w:val="00FB33EB"/>
    <w:rsid w:val="00FB3786"/>
    <w:rsid w:val="00FB4789"/>
    <w:rsid w:val="00FB5227"/>
    <w:rsid w:val="00FB55B1"/>
    <w:rsid w:val="00FB77BC"/>
    <w:rsid w:val="00FB780E"/>
    <w:rsid w:val="00FC0161"/>
    <w:rsid w:val="00FC0DE1"/>
    <w:rsid w:val="00FC1E17"/>
    <w:rsid w:val="00FC2008"/>
    <w:rsid w:val="00FC238D"/>
    <w:rsid w:val="00FC255D"/>
    <w:rsid w:val="00FC3B1F"/>
    <w:rsid w:val="00FC5885"/>
    <w:rsid w:val="00FC58B3"/>
    <w:rsid w:val="00FD10D2"/>
    <w:rsid w:val="00FE0265"/>
    <w:rsid w:val="00FE344B"/>
    <w:rsid w:val="00FE40A8"/>
    <w:rsid w:val="00FE5627"/>
    <w:rsid w:val="00FE5F73"/>
    <w:rsid w:val="00FE7632"/>
    <w:rsid w:val="00FF0308"/>
    <w:rsid w:val="00FF329F"/>
    <w:rsid w:val="00FF45CD"/>
    <w:rsid w:val="00FF47E7"/>
    <w:rsid w:val="00FF4DD4"/>
    <w:rsid w:val="00FF6BB1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A8910E-E04B-481E-B8E6-939FBFD4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7D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79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D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57D6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7D62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57D6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57D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57D62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57D62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57D62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57D62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657D62"/>
  </w:style>
  <w:style w:type="paragraph" w:styleId="ac">
    <w:name w:val="header"/>
    <w:basedOn w:val="a"/>
    <w:link w:val="ad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51D6D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1D6D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33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B3386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82A1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styleId="af3">
    <w:name w:val="Strong"/>
    <w:basedOn w:val="a0"/>
    <w:uiPriority w:val="22"/>
    <w:qFormat/>
    <w:rsid w:val="00074F0B"/>
    <w:rPr>
      <w:rFonts w:cs="Times New Roman"/>
      <w:b/>
      <w:bCs/>
    </w:rPr>
  </w:style>
  <w:style w:type="paragraph" w:customStyle="1" w:styleId="s1">
    <w:name w:val="s_1"/>
    <w:basedOn w:val="a"/>
    <w:rsid w:val="00074F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A61D5D"/>
    <w:pPr>
      <w:widowControl/>
      <w:tabs>
        <w:tab w:val="right" w:leader="dot" w:pos="10195"/>
      </w:tabs>
      <w:autoSpaceDE/>
      <w:autoSpaceDN/>
      <w:adjustRightInd/>
      <w:spacing w:line="276" w:lineRule="auto"/>
      <w:ind w:left="220" w:right="-206" w:firstLine="0"/>
      <w:jc w:val="left"/>
    </w:pPr>
    <w:rPr>
      <w:rFonts w:ascii="Times New Roman" w:hAnsi="Times New Roman" w:cs="Times New Roman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B6947"/>
    <w:pPr>
      <w:widowControl/>
      <w:tabs>
        <w:tab w:val="right" w:leader="dot" w:pos="10195"/>
      </w:tabs>
      <w:autoSpaceDE/>
      <w:autoSpaceDN/>
      <w:adjustRightInd/>
      <w:ind w:firstLine="0"/>
      <w:jc w:val="left"/>
    </w:pPr>
    <w:rPr>
      <w:rFonts w:ascii="Times New Roman" w:hAnsi="Times New Roman" w:cs="Times New Roman"/>
      <w:noProof/>
      <w:szCs w:val="22"/>
    </w:rPr>
  </w:style>
  <w:style w:type="character" w:styleId="af4">
    <w:name w:val="Hyperlink"/>
    <w:basedOn w:val="a0"/>
    <w:uiPriority w:val="99"/>
    <w:unhideWhenUsed/>
    <w:rsid w:val="00AB6947"/>
    <w:rPr>
      <w:rFonts w:ascii="Times New Roman" w:hAnsi="Times New Roman" w:cs="Times New Roman"/>
      <w:color w:val="0000FF"/>
      <w:sz w:val="24"/>
      <w:u w:val="single"/>
    </w:rPr>
  </w:style>
  <w:style w:type="paragraph" w:customStyle="1" w:styleId="Style1">
    <w:name w:val="Style1"/>
    <w:qFormat/>
    <w:rsid w:val="00AB6947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AB6947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AB6947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Default">
    <w:name w:val="Default"/>
    <w:rsid w:val="00192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annotation reference"/>
    <w:basedOn w:val="a0"/>
    <w:uiPriority w:val="99"/>
    <w:rsid w:val="0068231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68231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682313"/>
    <w:rPr>
      <w:rFonts w:ascii="Arial" w:hAnsi="Arial" w:cs="Arial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rsid w:val="00352E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352EB4"/>
    <w:rPr>
      <w:rFonts w:ascii="Arial" w:hAnsi="Arial" w:cs="Arial"/>
      <w:b/>
      <w:bCs/>
      <w:sz w:val="20"/>
      <w:szCs w:val="20"/>
    </w:rPr>
  </w:style>
  <w:style w:type="paragraph" w:styleId="afa">
    <w:name w:val="Revision"/>
    <w:hidden/>
    <w:uiPriority w:val="99"/>
    <w:semiHidden/>
    <w:rsid w:val="00923955"/>
    <w:rPr>
      <w:rFonts w:ascii="Arial" w:hAnsi="Arial" w:cs="Arial"/>
      <w:sz w:val="24"/>
      <w:szCs w:val="24"/>
    </w:rPr>
  </w:style>
  <w:style w:type="paragraph" w:styleId="afb">
    <w:name w:val="footnote text"/>
    <w:basedOn w:val="a"/>
    <w:link w:val="afc"/>
    <w:uiPriority w:val="99"/>
    <w:rsid w:val="003D4A3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D4A3D"/>
    <w:rPr>
      <w:rFonts w:ascii="Arial" w:hAnsi="Arial" w:cs="Arial"/>
      <w:sz w:val="20"/>
      <w:szCs w:val="20"/>
    </w:rPr>
  </w:style>
  <w:style w:type="character" w:styleId="afd">
    <w:name w:val="footnote reference"/>
    <w:basedOn w:val="a0"/>
    <w:uiPriority w:val="99"/>
    <w:rsid w:val="003D4A3D"/>
    <w:rPr>
      <w:rFonts w:cs="Times New Roman"/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BA1D5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BA1D53"/>
    <w:rPr>
      <w:rFonts w:ascii="Arial" w:hAnsi="Arial" w:cs="Arial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BA1D53"/>
    <w:rPr>
      <w:vertAlign w:val="superscript"/>
    </w:rPr>
  </w:style>
  <w:style w:type="table" w:styleId="aff1">
    <w:name w:val="Table Grid"/>
    <w:basedOn w:val="a1"/>
    <w:uiPriority w:val="39"/>
    <w:rsid w:val="000B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74743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79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57307515.0" TargetMode="External"/><Relationship Id="rId2" Type="http://schemas.openxmlformats.org/officeDocument/2006/relationships/hyperlink" Target="garantF1://70550726.0" TargetMode="External"/><Relationship Id="rId1" Type="http://schemas.openxmlformats.org/officeDocument/2006/relationships/hyperlink" Target="garantF1://70868844.0" TargetMode="External"/><Relationship Id="rId5" Type="http://schemas.openxmlformats.org/officeDocument/2006/relationships/hyperlink" Target="garantF1://86755.0" TargetMode="External"/><Relationship Id="rId4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5A1FE4D8AD554B9F81BFF60B86C8B5" ma:contentTypeVersion="5" ma:contentTypeDescription="Создание документа." ma:contentTypeScope="" ma:versionID="4cbd83a65303342ebb3e525351365db2">
  <xsd:schema xmlns:xsd="http://www.w3.org/2001/XMLSchema" xmlns:xs="http://www.w3.org/2001/XMLSchema" xmlns:p="http://schemas.microsoft.com/office/2006/metadata/properties" xmlns:ns3="95752a3d-d6e4-4c73-92ae-dedef4d2b390" xmlns:ns4="ff62cd9b-f5f9-4215-a743-c5f7f17032b2" targetNamespace="http://schemas.microsoft.com/office/2006/metadata/properties" ma:root="true" ma:fieldsID="9f6eb43f1427a82bb6dac5e1b988740a" ns3:_="" ns4:_="">
    <xsd:import namespace="95752a3d-d6e4-4c73-92ae-dedef4d2b390"/>
    <xsd:import namespace="ff62cd9b-f5f9-4215-a743-c5f7f17032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2a3d-d6e4-4c73-92ae-dedef4d2b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2cd9b-f5f9-4215-a743-c5f7f1703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F4B8-416B-4954-84B4-72FC603CB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AEEEA-136C-44FE-9B4A-2D2FCAEF7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52a3d-d6e4-4c73-92ae-dedef4d2b390"/>
    <ds:schemaRef ds:uri="ff62cd9b-f5f9-4215-a743-c5f7f1703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C670A-E965-4601-A6E9-267147497934}">
  <ds:schemaRefs>
    <ds:schemaRef ds:uri="http://purl.org/dc/terms/"/>
    <ds:schemaRef ds:uri="ff62cd9b-f5f9-4215-a743-c5f7f17032b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752a3d-d6e4-4c73-92ae-dedef4d2b39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C575DF-0F03-4F66-9CFF-73410364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7913</Words>
  <Characters>45110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52918</CharactersWithSpaces>
  <SharedDoc>false</SharedDoc>
  <HLinks>
    <vt:vector size="30" baseType="variant">
      <vt:variant>
        <vt:i4>6291493</vt:i4>
      </vt:variant>
      <vt:variant>
        <vt:i4>12</vt:i4>
      </vt:variant>
      <vt:variant>
        <vt:i4>0</vt:i4>
      </vt:variant>
      <vt:variant>
        <vt:i4>5</vt:i4>
      </vt:variant>
      <vt:variant>
        <vt:lpwstr>garantf1://86755.0/</vt:lpwstr>
      </vt:variant>
      <vt:variant>
        <vt:lpwstr/>
      </vt:variant>
      <vt:variant>
        <vt:i4>5767197</vt:i4>
      </vt:variant>
      <vt:variant>
        <vt:i4>9</vt:i4>
      </vt:variant>
      <vt:variant>
        <vt:i4>0</vt:i4>
      </vt:variant>
      <vt:variant>
        <vt:i4>5</vt:i4>
      </vt:variant>
      <vt:variant>
        <vt:lpwstr>garantf1://1448770.0/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garantf1://57307515.0/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garantf1://70868844.0/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2020-09-11T11:42:00Z</cp:lastPrinted>
  <dcterms:created xsi:type="dcterms:W3CDTF">2020-11-17T14:46:00Z</dcterms:created>
  <dcterms:modified xsi:type="dcterms:W3CDTF">2020-11-17T14:46:00Z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0x0101005B5A1FE4D8AD554B9F81BFF60B86C8B5</vt:lpwstr>
  </property>
</Properties>
</file>